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6C358" w14:textId="77777777" w:rsidR="003C6665" w:rsidRPr="0095225F" w:rsidRDefault="003C6665" w:rsidP="003C6665">
      <w:pPr>
        <w:rPr>
          <w:rFonts w:ascii="Times New Roman" w:hAnsi="Times New Roman" w:cs="Times New Roman"/>
          <w:sz w:val="28"/>
          <w:szCs w:val="28"/>
          <w:lang w:val="kk-KZ"/>
        </w:rPr>
      </w:pPr>
      <w:r>
        <w:rPr>
          <w:rFonts w:ascii="Times New Roman" w:hAnsi="Times New Roman" w:cs="Times New Roman"/>
          <w:sz w:val="28"/>
          <w:szCs w:val="28"/>
          <w:lang w:val="kk-KZ"/>
        </w:rPr>
        <w:t xml:space="preserve">                                        №37</w:t>
      </w:r>
      <w:r w:rsidRPr="0095225F">
        <w:rPr>
          <w:rFonts w:ascii="Times New Roman" w:hAnsi="Times New Roman" w:cs="Times New Roman"/>
          <w:sz w:val="28"/>
          <w:szCs w:val="28"/>
          <w:lang w:val="kk-KZ"/>
        </w:rPr>
        <w:t xml:space="preserve"> Р.Қошқарбаев атындағы жалпы орта мектебі</w:t>
      </w:r>
    </w:p>
    <w:p w14:paraId="4FB0AE15" w14:textId="77777777" w:rsidR="003C6665" w:rsidRPr="0095225F" w:rsidRDefault="003C6665" w:rsidP="003C6665">
      <w:pPr>
        <w:jc w:val="center"/>
        <w:rPr>
          <w:rFonts w:ascii="Times New Roman" w:hAnsi="Times New Roman" w:cs="Times New Roman"/>
          <w:sz w:val="28"/>
          <w:szCs w:val="28"/>
          <w:lang w:val="kk-KZ"/>
        </w:rPr>
      </w:pPr>
      <w:r>
        <w:rPr>
          <w:rFonts w:ascii="Times New Roman" w:hAnsi="Times New Roman" w:cs="Times New Roman"/>
          <w:sz w:val="28"/>
          <w:szCs w:val="28"/>
          <w:lang w:val="kk-KZ"/>
        </w:rPr>
        <w:t>к</w:t>
      </w:r>
      <w:r w:rsidRPr="0095225F">
        <w:rPr>
          <w:rFonts w:ascii="Times New Roman" w:hAnsi="Times New Roman" w:cs="Times New Roman"/>
          <w:sz w:val="28"/>
          <w:szCs w:val="28"/>
          <w:lang w:val="kk-KZ"/>
        </w:rPr>
        <w:t>оммуналдық мемлекеттік мекемесі</w:t>
      </w:r>
    </w:p>
    <w:p w14:paraId="48132E6D" w14:textId="77777777" w:rsidR="003C6665" w:rsidRPr="0095225F" w:rsidRDefault="003C6665" w:rsidP="003C6665">
      <w:pPr>
        <w:jc w:val="center"/>
        <w:rPr>
          <w:rFonts w:ascii="Times New Roman" w:hAnsi="Times New Roman" w:cs="Times New Roman"/>
          <w:sz w:val="28"/>
          <w:szCs w:val="28"/>
          <w:lang w:val="kk-KZ"/>
        </w:rPr>
      </w:pPr>
      <w:r w:rsidRPr="0095225F">
        <w:rPr>
          <w:rFonts w:ascii="Times New Roman" w:hAnsi="Times New Roman" w:cs="Times New Roman"/>
          <w:sz w:val="28"/>
          <w:szCs w:val="28"/>
          <w:lang w:val="kk-KZ"/>
        </w:rPr>
        <w:t>Бұйрық   №</w:t>
      </w:r>
    </w:p>
    <w:p w14:paraId="22E8F16D" w14:textId="77777777" w:rsidR="003C6665" w:rsidRDefault="003C6665" w:rsidP="003C6665">
      <w:pPr>
        <w:rPr>
          <w:rFonts w:ascii="Times New Roman" w:hAnsi="Times New Roman" w:cs="Times New Roman"/>
          <w:sz w:val="28"/>
          <w:szCs w:val="28"/>
          <w:lang w:val="kk-KZ"/>
        </w:rPr>
      </w:pPr>
      <w:r>
        <w:rPr>
          <w:rFonts w:ascii="Times New Roman" w:hAnsi="Times New Roman" w:cs="Times New Roman"/>
          <w:sz w:val="28"/>
          <w:szCs w:val="28"/>
          <w:lang w:val="kk-KZ"/>
        </w:rPr>
        <w:t xml:space="preserve">                                                                                                 «----» «-------» 2023ж</w:t>
      </w:r>
      <w:r w:rsidRPr="0095225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5225F">
        <w:rPr>
          <w:rFonts w:ascii="Times New Roman" w:hAnsi="Times New Roman" w:cs="Times New Roman"/>
          <w:sz w:val="28"/>
          <w:szCs w:val="28"/>
          <w:lang w:val="kk-KZ"/>
        </w:rPr>
        <w:t>Ынтымақ  ауылы</w:t>
      </w:r>
    </w:p>
    <w:p w14:paraId="5D82B6AA" w14:textId="77777777" w:rsidR="003C6665" w:rsidRPr="00345F27" w:rsidRDefault="003C6665" w:rsidP="003C6665">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345F27">
        <w:rPr>
          <w:rFonts w:ascii="Times New Roman" w:hAnsi="Times New Roman" w:cs="Times New Roman"/>
          <w:b/>
          <w:sz w:val="28"/>
          <w:szCs w:val="28"/>
          <w:lang w:val="kk-KZ"/>
        </w:rPr>
        <w:t xml:space="preserve"> «Қамқоршылық кеңес құрамын қайта бекіту туралы»</w:t>
      </w:r>
    </w:p>
    <w:p w14:paraId="7AA69050" w14:textId="77777777" w:rsidR="003C6665" w:rsidRPr="0040155D" w:rsidRDefault="003C6665" w:rsidP="003C6665">
      <w:pPr>
        <w:rPr>
          <w:rFonts w:ascii="Times New Roman" w:hAnsi="Times New Roman" w:cs="Times New Roman"/>
          <w:b/>
          <w:sz w:val="28"/>
          <w:szCs w:val="28"/>
          <w:lang w:val="kk-KZ"/>
        </w:rPr>
      </w:pPr>
      <w:r>
        <w:rPr>
          <w:rFonts w:ascii="Times New Roman" w:hAnsi="Times New Roman" w:cs="Times New Roman"/>
          <w:sz w:val="28"/>
          <w:szCs w:val="28"/>
          <w:lang w:val="kk-KZ"/>
        </w:rPr>
        <w:t xml:space="preserve">        Қазақстан Республикасы Білім және ғылым министрінің 2017 жылғы 27 шілдедегі №355 «Білім беру ұйымдарында қамқоршылық кеңестің жұмысын ұйымдастыру және оны сайлау тәртібінің үлгілік қағидаларын бекіту туралы» бұйрығының 6- бабына және Келес ауданының білім  бөлімінің №1.  03.01.20</w:t>
      </w:r>
      <w:r w:rsidRPr="00216023">
        <w:rPr>
          <w:rFonts w:ascii="Times New Roman" w:hAnsi="Times New Roman" w:cs="Times New Roman"/>
          <w:sz w:val="28"/>
          <w:szCs w:val="28"/>
          <w:lang w:val="kk-KZ"/>
        </w:rPr>
        <w:t>23</w:t>
      </w:r>
      <w:r>
        <w:rPr>
          <w:rFonts w:ascii="Times New Roman" w:hAnsi="Times New Roman" w:cs="Times New Roman"/>
          <w:sz w:val="28"/>
          <w:szCs w:val="28"/>
          <w:lang w:val="kk-KZ"/>
        </w:rPr>
        <w:t xml:space="preserve"> жылғы бұйрығының №   қосымшасына сәйкес қамқоршылық кеңес тізімін қайта құруды  </w:t>
      </w:r>
      <w:r w:rsidRPr="00345F27">
        <w:rPr>
          <w:rFonts w:ascii="Times New Roman" w:hAnsi="Times New Roman" w:cs="Times New Roman"/>
          <w:b/>
          <w:sz w:val="28"/>
          <w:szCs w:val="28"/>
          <w:lang w:val="kk-KZ"/>
        </w:rPr>
        <w:t>БҰЙЫРАМЫН:</w:t>
      </w:r>
    </w:p>
    <w:p w14:paraId="62FB573A" w14:textId="77777777" w:rsidR="003C6665" w:rsidRPr="00A15CAD" w:rsidRDefault="003C6665" w:rsidP="003C6665">
      <w:pPr>
        <w:pStyle w:val="a4"/>
        <w:numPr>
          <w:ilvl w:val="0"/>
          <w:numId w:val="1"/>
        </w:numPr>
        <w:spacing w:after="0" w:line="240" w:lineRule="auto"/>
        <w:rPr>
          <w:rFonts w:ascii="Times New Roman" w:hAnsi="Times New Roman"/>
          <w:sz w:val="28"/>
          <w:szCs w:val="28"/>
          <w:lang w:val="kk-KZ"/>
        </w:rPr>
      </w:pPr>
      <w:r w:rsidRPr="00A15CAD">
        <w:rPr>
          <w:rFonts w:ascii="Times New Roman" w:hAnsi="Times New Roman"/>
          <w:sz w:val="28"/>
          <w:szCs w:val="28"/>
          <w:lang w:val="kk-KZ"/>
        </w:rPr>
        <w:t>Мектепте  мемлекеттік  емес,  қоғамдық  ұйым  болып  саналатын қамқоршылық  кеңес  құрылсын.</w:t>
      </w:r>
    </w:p>
    <w:p w14:paraId="5F4E4A2C" w14:textId="77777777" w:rsidR="003C6665" w:rsidRPr="00A15CAD" w:rsidRDefault="003C6665" w:rsidP="003C6665">
      <w:pPr>
        <w:pStyle w:val="a4"/>
        <w:numPr>
          <w:ilvl w:val="0"/>
          <w:numId w:val="1"/>
        </w:numPr>
        <w:spacing w:after="0" w:line="240" w:lineRule="auto"/>
        <w:rPr>
          <w:rFonts w:ascii="Times New Roman" w:hAnsi="Times New Roman"/>
          <w:sz w:val="28"/>
          <w:szCs w:val="28"/>
          <w:lang w:val="kk-KZ"/>
        </w:rPr>
      </w:pPr>
      <w:r w:rsidRPr="00A15CAD">
        <w:rPr>
          <w:rFonts w:ascii="Times New Roman" w:hAnsi="Times New Roman"/>
          <w:sz w:val="28"/>
          <w:szCs w:val="28"/>
          <w:lang w:val="kk-KZ"/>
        </w:rPr>
        <w:t>Қамқоршылық  кеңестің  құрамы  бекітілсін (№1  қосымша)</w:t>
      </w:r>
    </w:p>
    <w:p w14:paraId="59806EB9" w14:textId="77777777" w:rsidR="003C6665" w:rsidRPr="00A15CAD" w:rsidRDefault="003C6665" w:rsidP="003C6665">
      <w:pPr>
        <w:pStyle w:val="a4"/>
        <w:numPr>
          <w:ilvl w:val="0"/>
          <w:numId w:val="1"/>
        </w:numPr>
        <w:spacing w:after="0" w:line="240" w:lineRule="auto"/>
        <w:rPr>
          <w:rFonts w:ascii="Times New Roman" w:hAnsi="Times New Roman"/>
          <w:sz w:val="28"/>
          <w:szCs w:val="28"/>
          <w:lang w:val="kk-KZ"/>
        </w:rPr>
      </w:pPr>
      <w:r w:rsidRPr="00A15CAD">
        <w:rPr>
          <w:rFonts w:ascii="Times New Roman" w:hAnsi="Times New Roman"/>
          <w:sz w:val="28"/>
          <w:szCs w:val="28"/>
          <w:lang w:val="kk-KZ"/>
        </w:rPr>
        <w:t>Қамқоршылық  кеңестің  жұмысында Қазақстан  Республикасының  заңнамасы,  қамқоршылық  кеңес  жұмысының  және  оны  сайлау  тәртібінің  үлгілік  ережелері, сондай-ақ  мектеп   жарғысы  басшылыққа  алынсын.</w:t>
      </w:r>
    </w:p>
    <w:p w14:paraId="2F2488E6" w14:textId="77777777" w:rsidR="003C6665" w:rsidRPr="004C455A" w:rsidRDefault="003C6665" w:rsidP="003C6665">
      <w:pPr>
        <w:pStyle w:val="a4"/>
        <w:numPr>
          <w:ilvl w:val="0"/>
          <w:numId w:val="1"/>
        </w:numPr>
        <w:spacing w:after="0" w:line="240" w:lineRule="auto"/>
        <w:rPr>
          <w:rFonts w:ascii="Times New Roman" w:hAnsi="Times New Roman"/>
          <w:sz w:val="28"/>
          <w:szCs w:val="28"/>
          <w:lang w:val="kk-KZ"/>
        </w:rPr>
      </w:pPr>
      <w:r w:rsidRPr="00A15CAD">
        <w:rPr>
          <w:rFonts w:ascii="Times New Roman" w:hAnsi="Times New Roman"/>
          <w:sz w:val="28"/>
          <w:szCs w:val="28"/>
          <w:lang w:val="kk-KZ"/>
        </w:rPr>
        <w:t>Осы  бұйрықтың  орындалуы  директордың тәрбие  ісі  жөнінд</w:t>
      </w:r>
      <w:r>
        <w:rPr>
          <w:rFonts w:ascii="Times New Roman" w:hAnsi="Times New Roman"/>
          <w:sz w:val="28"/>
          <w:szCs w:val="28"/>
          <w:lang w:val="kk-KZ"/>
        </w:rPr>
        <w:t xml:space="preserve">егі  орынбасары А.Таңқаевқа </w:t>
      </w:r>
      <w:r w:rsidRPr="00A15CAD">
        <w:rPr>
          <w:rFonts w:ascii="Times New Roman" w:hAnsi="Times New Roman"/>
          <w:sz w:val="28"/>
          <w:szCs w:val="28"/>
          <w:lang w:val="kk-KZ"/>
        </w:rPr>
        <w:t xml:space="preserve">  жүктелсін.</w:t>
      </w:r>
    </w:p>
    <w:p w14:paraId="27A4A34B" w14:textId="77777777" w:rsidR="003C6665" w:rsidRPr="00FD79BE" w:rsidRDefault="003C6665" w:rsidP="003C6665">
      <w:pPr>
        <w:pStyle w:val="a4"/>
        <w:numPr>
          <w:ilvl w:val="0"/>
          <w:numId w:val="2"/>
        </w:numPr>
        <w:rPr>
          <w:rFonts w:ascii="Times New Roman" w:hAnsi="Times New Roman" w:cs="Times New Roman"/>
          <w:sz w:val="28"/>
          <w:szCs w:val="28"/>
          <w:lang w:val="kk-KZ"/>
        </w:rPr>
      </w:pPr>
      <w:r w:rsidRPr="00FD79BE">
        <w:rPr>
          <w:rFonts w:ascii="Times New Roman" w:hAnsi="Times New Roman" w:cs="Times New Roman"/>
          <w:sz w:val="28"/>
          <w:szCs w:val="28"/>
          <w:lang w:val="kk-KZ"/>
        </w:rPr>
        <w:t>Қамқоршылық кеңесі мына құрамда қайта бекітілсін:</w:t>
      </w:r>
    </w:p>
    <w:p w14:paraId="72192F83" w14:textId="77777777" w:rsidR="003C6665" w:rsidRDefault="003C6665" w:rsidP="003C6665">
      <w:pPr>
        <w:pStyle w:val="a3"/>
        <w:rPr>
          <w:rFonts w:ascii="Times New Roman" w:hAnsi="Times New Roman" w:cs="Times New Roman"/>
          <w:sz w:val="28"/>
          <w:lang w:val="kk-KZ"/>
        </w:rPr>
      </w:pPr>
      <w:r>
        <w:rPr>
          <w:lang w:val="kk-KZ"/>
        </w:rPr>
        <w:t xml:space="preserve">         </w:t>
      </w:r>
      <w:r w:rsidRPr="007058E5">
        <w:rPr>
          <w:rFonts w:ascii="Times New Roman" w:hAnsi="Times New Roman" w:cs="Times New Roman"/>
          <w:sz w:val="28"/>
          <w:lang w:val="kk-KZ"/>
        </w:rPr>
        <w:t xml:space="preserve">Қамқоршылық кеңесінің төрағасы:                             </w:t>
      </w:r>
      <w:r>
        <w:rPr>
          <w:rFonts w:ascii="Times New Roman" w:hAnsi="Times New Roman" w:cs="Times New Roman"/>
          <w:sz w:val="28"/>
          <w:lang w:val="kk-KZ"/>
        </w:rPr>
        <w:t>Б.Джадигеров</w:t>
      </w:r>
    </w:p>
    <w:p w14:paraId="4B40A86E" w14:textId="77777777" w:rsidR="003C6665" w:rsidRPr="007058E5" w:rsidRDefault="003C6665" w:rsidP="003C6665">
      <w:pPr>
        <w:pStyle w:val="a3"/>
        <w:rPr>
          <w:rFonts w:ascii="Times New Roman" w:hAnsi="Times New Roman" w:cs="Times New Roman"/>
          <w:sz w:val="28"/>
          <w:lang w:val="kk-KZ"/>
        </w:rPr>
      </w:pPr>
      <w:r>
        <w:rPr>
          <w:rFonts w:ascii="Times New Roman" w:hAnsi="Times New Roman" w:cs="Times New Roman"/>
          <w:sz w:val="28"/>
          <w:lang w:val="kk-KZ"/>
        </w:rPr>
        <w:t xml:space="preserve">                                                                                               </w:t>
      </w:r>
      <w:r w:rsidRPr="007058E5">
        <w:rPr>
          <w:rFonts w:ascii="Times New Roman" w:hAnsi="Times New Roman" w:cs="Times New Roman"/>
          <w:sz w:val="28"/>
          <w:lang w:val="kk-KZ"/>
        </w:rPr>
        <w:t xml:space="preserve"> </w:t>
      </w:r>
    </w:p>
    <w:p w14:paraId="0A8A56E9" w14:textId="77777777" w:rsidR="003C6665" w:rsidRPr="007058E5" w:rsidRDefault="003C6665" w:rsidP="003C6665">
      <w:pPr>
        <w:pStyle w:val="a3"/>
        <w:rPr>
          <w:rFonts w:ascii="Times New Roman" w:hAnsi="Times New Roman" w:cs="Times New Roman"/>
          <w:sz w:val="28"/>
          <w:lang w:val="kk-KZ"/>
        </w:rPr>
      </w:pPr>
      <w:r w:rsidRPr="007058E5">
        <w:rPr>
          <w:rFonts w:ascii="Times New Roman" w:hAnsi="Times New Roman" w:cs="Times New Roman"/>
          <w:lang w:val="kk-KZ"/>
        </w:rPr>
        <w:t xml:space="preserve">                                                  </w:t>
      </w:r>
      <w:r w:rsidRPr="007058E5">
        <w:rPr>
          <w:rFonts w:ascii="Times New Roman" w:hAnsi="Times New Roman" w:cs="Times New Roman"/>
          <w:sz w:val="28"/>
          <w:lang w:val="kk-KZ"/>
        </w:rPr>
        <w:t>Мүшелері</w:t>
      </w:r>
      <w:r w:rsidRPr="007058E5">
        <w:rPr>
          <w:rFonts w:ascii="Times New Roman" w:hAnsi="Times New Roman" w:cs="Times New Roman"/>
          <w:sz w:val="32"/>
          <w:lang w:val="kk-KZ"/>
        </w:rPr>
        <w:t xml:space="preserve">:                           </w:t>
      </w:r>
      <w:r>
        <w:rPr>
          <w:rFonts w:ascii="Times New Roman" w:hAnsi="Times New Roman" w:cs="Times New Roman"/>
          <w:sz w:val="32"/>
          <w:lang w:val="kk-KZ"/>
        </w:rPr>
        <w:t xml:space="preserve">    </w:t>
      </w:r>
      <w:r w:rsidRPr="007058E5">
        <w:rPr>
          <w:rFonts w:ascii="Times New Roman" w:hAnsi="Times New Roman" w:cs="Times New Roman"/>
          <w:sz w:val="32"/>
          <w:lang w:val="kk-KZ"/>
        </w:rPr>
        <w:t xml:space="preserve">  </w:t>
      </w:r>
      <w:r>
        <w:rPr>
          <w:rFonts w:ascii="Times New Roman" w:hAnsi="Times New Roman" w:cs="Times New Roman"/>
          <w:sz w:val="32"/>
          <w:lang w:val="kk-KZ"/>
        </w:rPr>
        <w:t>М.Алдабергенов</w:t>
      </w:r>
    </w:p>
    <w:p w14:paraId="7834DF0A" w14:textId="77777777" w:rsidR="003C6665" w:rsidRPr="007058E5" w:rsidRDefault="003C6665" w:rsidP="003C6665">
      <w:pPr>
        <w:pStyle w:val="a3"/>
        <w:rPr>
          <w:rFonts w:ascii="Times New Roman" w:hAnsi="Times New Roman" w:cs="Times New Roman"/>
          <w:sz w:val="28"/>
          <w:lang w:val="kk-KZ"/>
        </w:rPr>
      </w:pPr>
      <w:r w:rsidRPr="007058E5">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7058E5">
        <w:rPr>
          <w:rFonts w:ascii="Times New Roman" w:hAnsi="Times New Roman" w:cs="Times New Roman"/>
          <w:sz w:val="28"/>
          <w:lang w:val="kk-KZ"/>
        </w:rPr>
        <w:t>А.Сүлейменов</w:t>
      </w:r>
    </w:p>
    <w:p w14:paraId="1F5D7DE4" w14:textId="77777777" w:rsidR="003C6665" w:rsidRPr="007058E5" w:rsidRDefault="003C6665" w:rsidP="003C6665">
      <w:pPr>
        <w:pStyle w:val="a3"/>
        <w:rPr>
          <w:rFonts w:ascii="Times New Roman" w:hAnsi="Times New Roman" w:cs="Times New Roman"/>
          <w:sz w:val="28"/>
          <w:lang w:val="kk-KZ"/>
        </w:rPr>
      </w:pPr>
      <w:r w:rsidRPr="007058E5">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7058E5">
        <w:rPr>
          <w:rFonts w:ascii="Times New Roman" w:hAnsi="Times New Roman" w:cs="Times New Roman"/>
          <w:sz w:val="28"/>
          <w:lang w:val="kk-KZ"/>
        </w:rPr>
        <w:t>Ұ.Журабеков</w:t>
      </w:r>
    </w:p>
    <w:p w14:paraId="60B36606" w14:textId="77777777" w:rsidR="003C6665" w:rsidRPr="007058E5" w:rsidRDefault="003C6665" w:rsidP="003C6665">
      <w:pPr>
        <w:pStyle w:val="a3"/>
        <w:rPr>
          <w:rFonts w:ascii="Times New Roman" w:hAnsi="Times New Roman" w:cs="Times New Roman"/>
          <w:sz w:val="28"/>
          <w:lang w:val="kk-KZ"/>
        </w:rPr>
      </w:pPr>
      <w:r w:rsidRPr="007058E5">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7058E5">
        <w:rPr>
          <w:rFonts w:ascii="Times New Roman" w:hAnsi="Times New Roman" w:cs="Times New Roman"/>
          <w:sz w:val="28"/>
          <w:lang w:val="kk-KZ"/>
        </w:rPr>
        <w:t xml:space="preserve">  А.Темирова</w:t>
      </w:r>
    </w:p>
    <w:p w14:paraId="5D5DD7FC" w14:textId="77777777" w:rsidR="003C6665" w:rsidRDefault="003C6665" w:rsidP="003C6665">
      <w:pPr>
        <w:pStyle w:val="a3"/>
        <w:rPr>
          <w:rFonts w:ascii="Times New Roman" w:hAnsi="Times New Roman" w:cs="Times New Roman"/>
          <w:sz w:val="28"/>
          <w:lang w:val="kk-KZ"/>
        </w:rPr>
      </w:pPr>
      <w:r w:rsidRPr="007058E5">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7058E5">
        <w:rPr>
          <w:rFonts w:ascii="Times New Roman" w:hAnsi="Times New Roman" w:cs="Times New Roman"/>
          <w:sz w:val="28"/>
          <w:lang w:val="kk-KZ"/>
        </w:rPr>
        <w:t xml:space="preserve">  </w:t>
      </w:r>
      <w:r>
        <w:rPr>
          <w:rFonts w:ascii="Times New Roman" w:hAnsi="Times New Roman" w:cs="Times New Roman"/>
          <w:sz w:val="28"/>
          <w:lang w:val="kk-KZ"/>
        </w:rPr>
        <w:t>С.Қойлыбаев</w:t>
      </w:r>
    </w:p>
    <w:p w14:paraId="7433B649" w14:textId="77777777" w:rsidR="003C6665" w:rsidRPr="007058E5" w:rsidRDefault="003C6665" w:rsidP="003C6665">
      <w:pPr>
        <w:pStyle w:val="a3"/>
        <w:rPr>
          <w:rFonts w:ascii="Times New Roman" w:hAnsi="Times New Roman" w:cs="Times New Roman"/>
          <w:sz w:val="28"/>
          <w:lang w:val="kk-KZ"/>
        </w:rPr>
      </w:pPr>
      <w:r>
        <w:rPr>
          <w:rFonts w:ascii="Times New Roman" w:hAnsi="Times New Roman" w:cs="Times New Roman"/>
          <w:sz w:val="28"/>
          <w:lang w:val="kk-KZ"/>
        </w:rPr>
        <w:t xml:space="preserve">                                                                                               </w:t>
      </w:r>
      <w:r w:rsidRPr="007058E5">
        <w:rPr>
          <w:rFonts w:ascii="Times New Roman" w:hAnsi="Times New Roman" w:cs="Times New Roman"/>
          <w:sz w:val="28"/>
          <w:lang w:val="kk-KZ"/>
        </w:rPr>
        <w:t xml:space="preserve"> </w:t>
      </w:r>
      <w:r>
        <w:rPr>
          <w:rFonts w:ascii="Times New Roman" w:hAnsi="Times New Roman" w:cs="Times New Roman"/>
          <w:sz w:val="28"/>
          <w:lang w:val="kk-KZ"/>
        </w:rPr>
        <w:t xml:space="preserve">Н. Артиков </w:t>
      </w:r>
      <w:r w:rsidRPr="007058E5">
        <w:rPr>
          <w:rFonts w:ascii="Times New Roman" w:hAnsi="Times New Roman" w:cs="Times New Roman"/>
          <w:sz w:val="28"/>
          <w:lang w:val="kk-KZ"/>
        </w:rPr>
        <w:t xml:space="preserve">                                                                                      </w:t>
      </w:r>
    </w:p>
    <w:p w14:paraId="7EE50341" w14:textId="77777777" w:rsidR="003C6665" w:rsidRDefault="003C6665" w:rsidP="003C6665">
      <w:pPr>
        <w:pStyle w:val="a3"/>
        <w:rPr>
          <w:rFonts w:ascii="Times New Roman" w:hAnsi="Times New Roman" w:cs="Times New Roman"/>
          <w:sz w:val="28"/>
          <w:lang w:val="kk-KZ"/>
        </w:rPr>
      </w:pPr>
      <w:r w:rsidRPr="007058E5">
        <w:rPr>
          <w:rFonts w:ascii="Times New Roman" w:hAnsi="Times New Roman" w:cs="Times New Roman"/>
          <w:sz w:val="28"/>
          <w:lang w:val="kk-KZ"/>
        </w:rPr>
        <w:t xml:space="preserve">                                                                                       </w:t>
      </w:r>
      <w:r>
        <w:rPr>
          <w:rFonts w:ascii="Times New Roman" w:hAnsi="Times New Roman" w:cs="Times New Roman"/>
          <w:sz w:val="28"/>
          <w:lang w:val="kk-KZ"/>
        </w:rPr>
        <w:t xml:space="preserve">         Е.Асабаев</w:t>
      </w:r>
      <w:r w:rsidRPr="007058E5">
        <w:rPr>
          <w:rFonts w:ascii="Times New Roman" w:hAnsi="Times New Roman" w:cs="Times New Roman"/>
          <w:sz w:val="28"/>
          <w:lang w:val="kk-KZ"/>
        </w:rPr>
        <w:t xml:space="preserve">   </w:t>
      </w:r>
    </w:p>
    <w:p w14:paraId="32BAD4D1" w14:textId="77777777" w:rsidR="003C6665" w:rsidRDefault="003C6665" w:rsidP="003C6665">
      <w:pPr>
        <w:pStyle w:val="a3"/>
        <w:rPr>
          <w:rFonts w:ascii="Times New Roman" w:hAnsi="Times New Roman" w:cs="Times New Roman"/>
          <w:sz w:val="28"/>
          <w:lang w:val="kk-KZ"/>
        </w:rPr>
      </w:pPr>
      <w:r>
        <w:rPr>
          <w:rFonts w:ascii="Times New Roman" w:hAnsi="Times New Roman" w:cs="Times New Roman"/>
          <w:sz w:val="28"/>
          <w:lang w:val="kk-KZ"/>
        </w:rPr>
        <w:t xml:space="preserve">                                                                                                Б.Қилыбаев</w:t>
      </w:r>
      <w:r w:rsidRPr="007058E5">
        <w:rPr>
          <w:rFonts w:ascii="Times New Roman" w:hAnsi="Times New Roman" w:cs="Times New Roman"/>
          <w:sz w:val="28"/>
          <w:lang w:val="kk-KZ"/>
        </w:rPr>
        <w:t xml:space="preserve">    </w:t>
      </w:r>
    </w:p>
    <w:p w14:paraId="448327AC" w14:textId="77777777" w:rsidR="003C6665" w:rsidRDefault="003C6665" w:rsidP="003C6665">
      <w:pPr>
        <w:pStyle w:val="a3"/>
        <w:rPr>
          <w:rFonts w:ascii="Times New Roman" w:hAnsi="Times New Roman" w:cs="Times New Roman"/>
          <w:sz w:val="28"/>
          <w:lang w:val="kk-KZ"/>
        </w:rPr>
      </w:pPr>
      <w:r w:rsidRPr="007058E5">
        <w:rPr>
          <w:rFonts w:ascii="Times New Roman" w:hAnsi="Times New Roman" w:cs="Times New Roman"/>
          <w:sz w:val="28"/>
          <w:lang w:val="kk-KZ"/>
        </w:rPr>
        <w:t xml:space="preserve">                                                                         </w:t>
      </w:r>
      <w:r>
        <w:rPr>
          <w:rFonts w:ascii="Times New Roman" w:hAnsi="Times New Roman" w:cs="Times New Roman"/>
          <w:sz w:val="28"/>
          <w:lang w:val="kk-KZ"/>
        </w:rPr>
        <w:t xml:space="preserve">            </w:t>
      </w:r>
      <w:r w:rsidRPr="007058E5">
        <w:rPr>
          <w:rFonts w:ascii="Times New Roman" w:hAnsi="Times New Roman" w:cs="Times New Roman"/>
          <w:sz w:val="28"/>
          <w:lang w:val="kk-KZ"/>
        </w:rPr>
        <w:t xml:space="preserve">    </w:t>
      </w:r>
    </w:p>
    <w:p w14:paraId="7695D1D7" w14:textId="77777777" w:rsidR="003C6665" w:rsidRPr="007058E5" w:rsidRDefault="003C6665" w:rsidP="003C6665">
      <w:pPr>
        <w:pStyle w:val="a3"/>
        <w:rPr>
          <w:rFonts w:ascii="Times New Roman" w:hAnsi="Times New Roman" w:cs="Times New Roman"/>
          <w:sz w:val="28"/>
          <w:lang w:val="kk-KZ"/>
        </w:rPr>
      </w:pPr>
      <w:r>
        <w:rPr>
          <w:rFonts w:ascii="Times New Roman" w:hAnsi="Times New Roman" w:cs="Times New Roman"/>
          <w:sz w:val="28"/>
          <w:lang w:val="kk-KZ"/>
        </w:rPr>
        <w:t xml:space="preserve">                Мектеп директоры:                     Н.Ашеев</w:t>
      </w:r>
    </w:p>
    <w:p w14:paraId="6CA01592" w14:textId="77777777" w:rsidR="003C6665" w:rsidRPr="00C02E20" w:rsidRDefault="003C6665" w:rsidP="003C6665">
      <w:pPr>
        <w:pStyle w:val="a3"/>
        <w:rPr>
          <w:rFonts w:ascii="Times New Roman" w:hAnsi="Times New Roman" w:cs="Times New Roman"/>
          <w:sz w:val="32"/>
          <w:lang w:val="kk-KZ"/>
        </w:rPr>
      </w:pPr>
      <w:r w:rsidRPr="007058E5">
        <w:rPr>
          <w:rFonts w:ascii="Times New Roman" w:hAnsi="Times New Roman" w:cs="Times New Roman"/>
          <w:sz w:val="32"/>
          <w:lang w:val="kk-KZ"/>
        </w:rPr>
        <w:t xml:space="preserve">                                               </w:t>
      </w:r>
    </w:p>
    <w:p w14:paraId="5468749A" w14:textId="77777777" w:rsidR="003C6665" w:rsidRDefault="003C6665" w:rsidP="003C666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6DEFDB18" w14:textId="77777777" w:rsidR="003C6665" w:rsidRDefault="003C6665" w:rsidP="003C6665">
      <w:pPr>
        <w:rPr>
          <w:rFonts w:ascii="Times New Roman" w:hAnsi="Times New Roman" w:cs="Times New Roman"/>
          <w:sz w:val="28"/>
          <w:szCs w:val="28"/>
          <w:lang w:val="kk-KZ"/>
        </w:rPr>
      </w:pPr>
    </w:p>
    <w:p w14:paraId="313C80E5" w14:textId="77777777" w:rsidR="003C6665" w:rsidRDefault="003C6665" w:rsidP="003C6665">
      <w:pPr>
        <w:rPr>
          <w:rFonts w:ascii="Times New Roman" w:hAnsi="Times New Roman" w:cs="Times New Roman"/>
          <w:sz w:val="28"/>
          <w:szCs w:val="28"/>
          <w:lang w:val="kk-KZ"/>
        </w:rPr>
      </w:pPr>
    </w:p>
    <w:p w14:paraId="4C5CDD0E" w14:textId="77777777" w:rsidR="003C6665" w:rsidRDefault="003C6665" w:rsidP="003C6665">
      <w:pPr>
        <w:rPr>
          <w:rFonts w:ascii="Times New Roman" w:hAnsi="Times New Roman" w:cs="Times New Roman"/>
          <w:sz w:val="28"/>
          <w:szCs w:val="28"/>
          <w:lang w:val="kk-KZ"/>
        </w:rPr>
      </w:pPr>
    </w:p>
    <w:p w14:paraId="0F7CFAAF" w14:textId="77777777" w:rsidR="003C6665" w:rsidRDefault="003C6665" w:rsidP="003C6665">
      <w:pPr>
        <w:rPr>
          <w:rFonts w:ascii="Times New Roman" w:hAnsi="Times New Roman" w:cs="Times New Roman"/>
          <w:sz w:val="28"/>
          <w:szCs w:val="28"/>
          <w:lang w:val="kk-KZ"/>
        </w:rPr>
      </w:pPr>
    </w:p>
    <w:p w14:paraId="464E2DCF" w14:textId="11500B75" w:rsidR="003C6665" w:rsidRDefault="003C6665" w:rsidP="003C6665">
      <w:pPr>
        <w:rPr>
          <w:rFonts w:ascii="Times New Roman" w:hAnsi="Times New Roman" w:cs="Times New Roman"/>
          <w:sz w:val="28"/>
          <w:szCs w:val="28"/>
          <w:lang w:val="kk-KZ"/>
        </w:rPr>
      </w:pPr>
      <w:r>
        <w:rPr>
          <w:rFonts w:ascii="Times New Roman" w:hAnsi="Times New Roman" w:cs="Times New Roman"/>
          <w:sz w:val="28"/>
          <w:szCs w:val="28"/>
          <w:lang w:val="kk-KZ"/>
        </w:rPr>
        <w:t xml:space="preserve">                                                                               «БЕКІТЕМІН»  </w:t>
      </w:r>
    </w:p>
    <w:p w14:paraId="40402D53" w14:textId="77A49313" w:rsidR="003C6665" w:rsidRDefault="003C6665" w:rsidP="003C6665">
      <w:pPr>
        <w:tabs>
          <w:tab w:val="center" w:pos="5102"/>
        </w:tabs>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Келес ауданының білім                                                                      </w:t>
      </w:r>
    </w:p>
    <w:p w14:paraId="19C0C85D" w14:textId="35954566" w:rsidR="003C6665" w:rsidRDefault="003C6665" w:rsidP="003C6665">
      <w:pPr>
        <w:tabs>
          <w:tab w:val="center" w:pos="5102"/>
        </w:tabs>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бөлімінің  басшысы</w:t>
      </w:r>
      <w:r>
        <w:rPr>
          <w:rFonts w:ascii="Times New Roman" w:hAnsi="Times New Roman" w:cs="Times New Roman"/>
          <w:sz w:val="28"/>
          <w:szCs w:val="28"/>
          <w:u w:val="single"/>
          <w:lang w:val="kk-KZ"/>
        </w:rPr>
        <w:t xml:space="preserve">              </w:t>
      </w:r>
      <w:r>
        <w:rPr>
          <w:rFonts w:ascii="Times New Roman" w:hAnsi="Times New Roman" w:cs="Times New Roman"/>
          <w:sz w:val="28"/>
          <w:szCs w:val="28"/>
          <w:lang w:val="kk-KZ"/>
        </w:rPr>
        <w:t>. Б.Абдиев</w:t>
      </w:r>
    </w:p>
    <w:p w14:paraId="13D356F4" w14:textId="77777777" w:rsidR="003C6665" w:rsidRDefault="003C6665" w:rsidP="003C6665">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2DBB86D7" w14:textId="77777777" w:rsidR="003C6665" w:rsidRPr="00FC3DB1" w:rsidRDefault="003C6665" w:rsidP="003C6665">
      <w:pPr>
        <w:jc w:val="center"/>
        <w:rPr>
          <w:rFonts w:ascii="Times New Roman" w:hAnsi="Times New Roman" w:cs="Times New Roman"/>
          <w:b/>
          <w:sz w:val="28"/>
          <w:szCs w:val="28"/>
          <w:lang w:val="kk-KZ"/>
        </w:rPr>
      </w:pPr>
      <w:r w:rsidRPr="00FC3DB1">
        <w:rPr>
          <w:rFonts w:ascii="Times New Roman" w:hAnsi="Times New Roman" w:cs="Times New Roman"/>
          <w:b/>
          <w:sz w:val="28"/>
          <w:szCs w:val="28"/>
          <w:lang w:val="kk-KZ"/>
        </w:rPr>
        <w:t>№37 Р.Қошқарбаев атындағы жалпы орта мектебі коммуналдық мемлекеттік мекемесін</w:t>
      </w:r>
      <w:r>
        <w:rPr>
          <w:rFonts w:ascii="Times New Roman" w:hAnsi="Times New Roman" w:cs="Times New Roman"/>
          <w:b/>
          <w:sz w:val="28"/>
          <w:szCs w:val="28"/>
          <w:lang w:val="kk-KZ"/>
        </w:rPr>
        <w:t>ің қ</w:t>
      </w:r>
      <w:r w:rsidRPr="00FC3DB1">
        <w:rPr>
          <w:rFonts w:ascii="Times New Roman" w:hAnsi="Times New Roman" w:cs="Times New Roman"/>
          <w:b/>
          <w:sz w:val="28"/>
          <w:szCs w:val="28"/>
          <w:lang w:val="kk-KZ"/>
        </w:rPr>
        <w:t>амқоршылық кеңес</w:t>
      </w:r>
      <w:r>
        <w:rPr>
          <w:rFonts w:ascii="Times New Roman" w:hAnsi="Times New Roman" w:cs="Times New Roman"/>
          <w:b/>
          <w:sz w:val="28"/>
          <w:szCs w:val="28"/>
          <w:lang w:val="kk-KZ"/>
        </w:rPr>
        <w:t>і мүшелерінің</w:t>
      </w:r>
      <w:r w:rsidRPr="00FC3DB1">
        <w:rPr>
          <w:rFonts w:ascii="Times New Roman" w:hAnsi="Times New Roman" w:cs="Times New Roman"/>
          <w:b/>
          <w:sz w:val="28"/>
          <w:szCs w:val="28"/>
          <w:lang w:val="kk-KZ"/>
        </w:rPr>
        <w:t xml:space="preserve"> тізімі:</w:t>
      </w:r>
    </w:p>
    <w:tbl>
      <w:tblPr>
        <w:tblStyle w:val="a5"/>
        <w:tblW w:w="9894" w:type="dxa"/>
        <w:tblInd w:w="279" w:type="dxa"/>
        <w:tblLook w:val="04A0" w:firstRow="1" w:lastRow="0" w:firstColumn="1" w:lastColumn="0" w:noHBand="0" w:noVBand="1"/>
      </w:tblPr>
      <w:tblGrid>
        <w:gridCol w:w="559"/>
        <w:gridCol w:w="3665"/>
        <w:gridCol w:w="2268"/>
        <w:gridCol w:w="3402"/>
      </w:tblGrid>
      <w:tr w:rsidR="003C6665" w14:paraId="4712C9C1" w14:textId="77777777" w:rsidTr="00433AEA">
        <w:trPr>
          <w:trHeight w:val="575"/>
        </w:trPr>
        <w:tc>
          <w:tcPr>
            <w:tcW w:w="559" w:type="dxa"/>
          </w:tcPr>
          <w:p w14:paraId="0E30A26D"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3665" w:type="dxa"/>
          </w:tcPr>
          <w:p w14:paraId="7AD3EB89"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Аты-жөні, әкесінің аты</w:t>
            </w:r>
          </w:p>
        </w:tc>
        <w:tc>
          <w:tcPr>
            <w:tcW w:w="2268" w:type="dxa"/>
          </w:tcPr>
          <w:p w14:paraId="2EFFF2F6"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телефоны</w:t>
            </w:r>
          </w:p>
        </w:tc>
        <w:tc>
          <w:tcPr>
            <w:tcW w:w="3402" w:type="dxa"/>
          </w:tcPr>
          <w:p w14:paraId="2C189B83" w14:textId="77777777" w:rsidR="003C6665" w:rsidRDefault="003C6665" w:rsidP="00433AEA">
            <w:pPr>
              <w:spacing w:line="259"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Жұмыс орны</w:t>
            </w:r>
          </w:p>
        </w:tc>
      </w:tr>
      <w:tr w:rsidR="003C6665" w14:paraId="6F95CAAE" w14:textId="77777777" w:rsidTr="00433AEA">
        <w:trPr>
          <w:trHeight w:val="289"/>
        </w:trPr>
        <w:tc>
          <w:tcPr>
            <w:tcW w:w="559" w:type="dxa"/>
          </w:tcPr>
          <w:p w14:paraId="36D2D0CC"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665" w:type="dxa"/>
          </w:tcPr>
          <w:p w14:paraId="50A0FA39" w14:textId="77777777" w:rsidR="003C6665" w:rsidRDefault="003C6665" w:rsidP="00433AEA">
            <w:pPr>
              <w:jc w:val="both"/>
              <w:rPr>
                <w:rFonts w:ascii="Times New Roman" w:hAnsi="Times New Roman" w:cs="Times New Roman"/>
                <w:sz w:val="28"/>
                <w:szCs w:val="28"/>
                <w:lang w:val="kk-KZ"/>
              </w:rPr>
            </w:pPr>
            <w:r>
              <w:rPr>
                <w:rFonts w:ascii="Times New Roman" w:hAnsi="Times New Roman" w:cs="Times New Roman"/>
                <w:sz w:val="28"/>
                <w:szCs w:val="28"/>
                <w:lang w:val="kk-KZ"/>
              </w:rPr>
              <w:t>Джадигеров Бекболат</w:t>
            </w:r>
          </w:p>
        </w:tc>
        <w:tc>
          <w:tcPr>
            <w:tcW w:w="2268" w:type="dxa"/>
          </w:tcPr>
          <w:p w14:paraId="4AAC4DEC"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87023177762</w:t>
            </w:r>
          </w:p>
        </w:tc>
        <w:tc>
          <w:tcPr>
            <w:tcW w:w="3402" w:type="dxa"/>
          </w:tcPr>
          <w:p w14:paraId="4F36422E" w14:textId="77777777" w:rsidR="003C6665" w:rsidRDefault="003C6665" w:rsidP="00433AEA">
            <w:pPr>
              <w:rPr>
                <w:rFonts w:ascii="Times New Roman" w:hAnsi="Times New Roman" w:cs="Times New Roman"/>
                <w:sz w:val="28"/>
                <w:szCs w:val="28"/>
                <w:lang w:val="kk-KZ"/>
              </w:rPr>
            </w:pPr>
            <w:r>
              <w:rPr>
                <w:rFonts w:ascii="Times New Roman" w:hAnsi="Times New Roman" w:cs="Times New Roman"/>
                <w:sz w:val="28"/>
                <w:szCs w:val="28"/>
                <w:lang w:val="kk-KZ"/>
              </w:rPr>
              <w:t>Ата-ана    (ата-аналар ком. ұсынысымен)</w:t>
            </w:r>
          </w:p>
        </w:tc>
      </w:tr>
      <w:tr w:rsidR="003C6665" w14:paraId="4C009AE6" w14:textId="77777777" w:rsidTr="00433AEA">
        <w:trPr>
          <w:trHeight w:val="641"/>
        </w:trPr>
        <w:tc>
          <w:tcPr>
            <w:tcW w:w="559" w:type="dxa"/>
          </w:tcPr>
          <w:p w14:paraId="608D6B99"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665" w:type="dxa"/>
          </w:tcPr>
          <w:p w14:paraId="2C65A61F" w14:textId="77777777" w:rsidR="003C6665" w:rsidRDefault="003C6665" w:rsidP="00433AEA">
            <w:pPr>
              <w:jc w:val="both"/>
              <w:rPr>
                <w:rFonts w:ascii="Times New Roman" w:hAnsi="Times New Roman" w:cs="Times New Roman"/>
                <w:sz w:val="28"/>
                <w:szCs w:val="28"/>
                <w:lang w:val="kk-KZ"/>
              </w:rPr>
            </w:pPr>
            <w:r>
              <w:rPr>
                <w:rFonts w:ascii="Times New Roman" w:hAnsi="Times New Roman" w:cs="Times New Roman"/>
                <w:sz w:val="28"/>
                <w:szCs w:val="28"/>
                <w:lang w:val="kk-KZ"/>
              </w:rPr>
              <w:t>Сүлейменов Амангелді Раманкулович</w:t>
            </w:r>
          </w:p>
        </w:tc>
        <w:tc>
          <w:tcPr>
            <w:tcW w:w="2268" w:type="dxa"/>
          </w:tcPr>
          <w:p w14:paraId="52A2CF6C"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+77026807210</w:t>
            </w:r>
          </w:p>
        </w:tc>
        <w:tc>
          <w:tcPr>
            <w:tcW w:w="3402" w:type="dxa"/>
          </w:tcPr>
          <w:p w14:paraId="4AFC4C1C"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Ата-аналар ком төрағасы</w:t>
            </w:r>
          </w:p>
        </w:tc>
      </w:tr>
      <w:tr w:rsidR="003C6665" w14:paraId="2AC58583" w14:textId="77777777" w:rsidTr="00433AEA">
        <w:tc>
          <w:tcPr>
            <w:tcW w:w="559" w:type="dxa"/>
          </w:tcPr>
          <w:p w14:paraId="4E434365"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3665" w:type="dxa"/>
          </w:tcPr>
          <w:p w14:paraId="057D4B5E" w14:textId="77777777" w:rsidR="003C6665" w:rsidRDefault="003C6665" w:rsidP="00433AEA">
            <w:pPr>
              <w:ind w:left="-52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Асабаев Ерғали </w:t>
            </w:r>
          </w:p>
          <w:p w14:paraId="32C1082D" w14:textId="77777777" w:rsidR="003C6665" w:rsidRDefault="003C6665" w:rsidP="00433AEA">
            <w:pPr>
              <w:ind w:left="-521"/>
              <w:jc w:val="both"/>
              <w:rPr>
                <w:rFonts w:ascii="Times New Roman" w:hAnsi="Times New Roman" w:cs="Times New Roman"/>
                <w:sz w:val="28"/>
                <w:szCs w:val="28"/>
                <w:lang w:val="kk-KZ"/>
              </w:rPr>
            </w:pPr>
          </w:p>
        </w:tc>
        <w:tc>
          <w:tcPr>
            <w:tcW w:w="2268" w:type="dxa"/>
          </w:tcPr>
          <w:p w14:paraId="32637493" w14:textId="77777777" w:rsidR="003C6665" w:rsidRPr="008C58ED" w:rsidRDefault="003C6665" w:rsidP="00433AEA">
            <w:pPr>
              <w:jc w:val="center"/>
              <w:rPr>
                <w:rFonts w:ascii="Times New Roman" w:hAnsi="Times New Roman" w:cs="Times New Roman"/>
                <w:sz w:val="28"/>
                <w:szCs w:val="28"/>
              </w:rPr>
            </w:pPr>
            <w:r>
              <w:rPr>
                <w:rFonts w:ascii="Times New Roman" w:hAnsi="Times New Roman" w:cs="Times New Roman"/>
                <w:sz w:val="28"/>
                <w:szCs w:val="28"/>
              </w:rPr>
              <w:t>87013301671</w:t>
            </w:r>
          </w:p>
        </w:tc>
        <w:tc>
          <w:tcPr>
            <w:tcW w:w="3402" w:type="dxa"/>
          </w:tcPr>
          <w:p w14:paraId="2C7BF728"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Ақтөбе ауыл әкімшілігінен</w:t>
            </w:r>
          </w:p>
        </w:tc>
      </w:tr>
      <w:tr w:rsidR="003C6665" w14:paraId="062ACE44" w14:textId="77777777" w:rsidTr="00433AEA">
        <w:tc>
          <w:tcPr>
            <w:tcW w:w="559" w:type="dxa"/>
          </w:tcPr>
          <w:p w14:paraId="769FAD1B"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3665" w:type="dxa"/>
          </w:tcPr>
          <w:p w14:paraId="66C0DFB0" w14:textId="77777777" w:rsidR="003C6665" w:rsidRDefault="003C6665" w:rsidP="00433AEA">
            <w:pPr>
              <w:jc w:val="both"/>
              <w:rPr>
                <w:rFonts w:ascii="Times New Roman" w:hAnsi="Times New Roman" w:cs="Times New Roman"/>
                <w:sz w:val="28"/>
                <w:szCs w:val="28"/>
                <w:lang w:val="kk-KZ"/>
              </w:rPr>
            </w:pPr>
            <w:r>
              <w:rPr>
                <w:rFonts w:ascii="Times New Roman" w:hAnsi="Times New Roman" w:cs="Times New Roman"/>
                <w:sz w:val="28"/>
                <w:szCs w:val="28"/>
                <w:lang w:val="kk-KZ"/>
              </w:rPr>
              <w:t>Темирова Айымхан Салдарбековна</w:t>
            </w:r>
          </w:p>
        </w:tc>
        <w:tc>
          <w:tcPr>
            <w:tcW w:w="2268" w:type="dxa"/>
          </w:tcPr>
          <w:p w14:paraId="10525EF2"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87784436676</w:t>
            </w:r>
          </w:p>
        </w:tc>
        <w:tc>
          <w:tcPr>
            <w:tcW w:w="3402" w:type="dxa"/>
          </w:tcPr>
          <w:p w14:paraId="431134FE"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Ауыл  мейірбикесі</w:t>
            </w:r>
          </w:p>
        </w:tc>
      </w:tr>
      <w:tr w:rsidR="003C6665" w14:paraId="07E25769" w14:textId="77777777" w:rsidTr="00433AEA">
        <w:tc>
          <w:tcPr>
            <w:tcW w:w="559" w:type="dxa"/>
          </w:tcPr>
          <w:p w14:paraId="3337BFF3"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3665" w:type="dxa"/>
          </w:tcPr>
          <w:p w14:paraId="7CCB9E6C" w14:textId="77777777" w:rsidR="003C6665" w:rsidRDefault="003C6665" w:rsidP="00433AEA">
            <w:pPr>
              <w:ind w:firstLine="13"/>
              <w:rPr>
                <w:rFonts w:ascii="Times New Roman" w:hAnsi="Times New Roman" w:cs="Times New Roman"/>
                <w:sz w:val="28"/>
                <w:szCs w:val="28"/>
                <w:lang w:val="kk-KZ"/>
              </w:rPr>
            </w:pPr>
            <w:r>
              <w:rPr>
                <w:rFonts w:ascii="Times New Roman" w:hAnsi="Times New Roman" w:cs="Times New Roman"/>
                <w:sz w:val="28"/>
                <w:szCs w:val="28"/>
                <w:lang w:val="kk-KZ"/>
              </w:rPr>
              <w:t>Артиков Нұрлан</w:t>
            </w:r>
          </w:p>
        </w:tc>
        <w:tc>
          <w:tcPr>
            <w:tcW w:w="2268" w:type="dxa"/>
          </w:tcPr>
          <w:p w14:paraId="2A898A93" w14:textId="77777777" w:rsidR="003C6665" w:rsidRDefault="003C6665" w:rsidP="00433AEA">
            <w:pPr>
              <w:jc w:val="center"/>
              <w:rPr>
                <w:rFonts w:ascii="Times New Roman" w:hAnsi="Times New Roman" w:cs="Times New Roman"/>
                <w:sz w:val="28"/>
                <w:szCs w:val="28"/>
                <w:lang w:val="kk-KZ"/>
              </w:rPr>
            </w:pPr>
          </w:p>
        </w:tc>
        <w:tc>
          <w:tcPr>
            <w:tcW w:w="3402" w:type="dxa"/>
          </w:tcPr>
          <w:p w14:paraId="7995EE42"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Кәсіподақ комитеті төр</w:t>
            </w:r>
          </w:p>
        </w:tc>
      </w:tr>
      <w:tr w:rsidR="003C6665" w:rsidRPr="008556AC" w14:paraId="73E13CCA" w14:textId="77777777" w:rsidTr="00433AEA">
        <w:tc>
          <w:tcPr>
            <w:tcW w:w="559" w:type="dxa"/>
          </w:tcPr>
          <w:p w14:paraId="11400D52"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665" w:type="dxa"/>
          </w:tcPr>
          <w:p w14:paraId="614BC2C7" w14:textId="77777777" w:rsidR="003C6665" w:rsidRDefault="003C6665" w:rsidP="00433AEA">
            <w:pPr>
              <w:jc w:val="both"/>
              <w:rPr>
                <w:rFonts w:ascii="Times New Roman" w:hAnsi="Times New Roman" w:cs="Times New Roman"/>
                <w:sz w:val="28"/>
                <w:szCs w:val="28"/>
                <w:lang w:val="kk-KZ"/>
              </w:rPr>
            </w:pPr>
            <w:r>
              <w:rPr>
                <w:rFonts w:ascii="Times New Roman" w:hAnsi="Times New Roman" w:cs="Times New Roman"/>
                <w:sz w:val="28"/>
                <w:szCs w:val="28"/>
                <w:lang w:val="kk-KZ"/>
              </w:rPr>
              <w:t>Алдабергенов Мұхидин Алиповович</w:t>
            </w:r>
          </w:p>
        </w:tc>
        <w:tc>
          <w:tcPr>
            <w:tcW w:w="2268" w:type="dxa"/>
          </w:tcPr>
          <w:p w14:paraId="327C2AC7" w14:textId="77777777" w:rsidR="003C6665" w:rsidRPr="008556AC" w:rsidRDefault="003C6665" w:rsidP="00433AEA">
            <w:pPr>
              <w:jc w:val="center"/>
              <w:rPr>
                <w:rFonts w:ascii="Times New Roman" w:hAnsi="Times New Roman" w:cs="Times New Roman"/>
                <w:sz w:val="28"/>
                <w:szCs w:val="28"/>
              </w:rPr>
            </w:pPr>
            <w:r>
              <w:rPr>
                <w:rFonts w:ascii="Times New Roman" w:hAnsi="Times New Roman" w:cs="Times New Roman"/>
                <w:sz w:val="28"/>
                <w:szCs w:val="28"/>
              </w:rPr>
              <w:t>87012396930</w:t>
            </w:r>
          </w:p>
        </w:tc>
        <w:tc>
          <w:tcPr>
            <w:tcW w:w="3402" w:type="dxa"/>
          </w:tcPr>
          <w:p w14:paraId="6081F001"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Келес АПБ ЖПҚ ЮПТ ЮПИ полиция капитаны</w:t>
            </w:r>
          </w:p>
        </w:tc>
      </w:tr>
      <w:tr w:rsidR="003C6665" w:rsidRPr="00FC3DB1" w14:paraId="054E0D94" w14:textId="77777777" w:rsidTr="00433AEA">
        <w:tc>
          <w:tcPr>
            <w:tcW w:w="559" w:type="dxa"/>
          </w:tcPr>
          <w:p w14:paraId="22E5F6D6"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665" w:type="dxa"/>
          </w:tcPr>
          <w:p w14:paraId="6B3B477B" w14:textId="77777777" w:rsidR="003C6665" w:rsidRDefault="003C6665" w:rsidP="00433AE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Қойлыбаев Сейітхан </w:t>
            </w:r>
          </w:p>
        </w:tc>
        <w:tc>
          <w:tcPr>
            <w:tcW w:w="2268" w:type="dxa"/>
          </w:tcPr>
          <w:p w14:paraId="5C322E6C"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87711407131</w:t>
            </w:r>
          </w:p>
        </w:tc>
        <w:tc>
          <w:tcPr>
            <w:tcW w:w="3402" w:type="dxa"/>
          </w:tcPr>
          <w:p w14:paraId="0C2BBF14" w14:textId="77777777" w:rsidR="003C6665" w:rsidRDefault="003C6665" w:rsidP="00433AEA">
            <w:pPr>
              <w:rPr>
                <w:rFonts w:ascii="Times New Roman" w:hAnsi="Times New Roman" w:cs="Times New Roman"/>
                <w:sz w:val="28"/>
                <w:szCs w:val="28"/>
                <w:lang w:val="kk-KZ"/>
              </w:rPr>
            </w:pPr>
            <w:r>
              <w:rPr>
                <w:rFonts w:ascii="Times New Roman" w:hAnsi="Times New Roman" w:cs="Times New Roman"/>
                <w:sz w:val="28"/>
                <w:szCs w:val="28"/>
                <w:lang w:val="kk-KZ"/>
              </w:rPr>
              <w:t>Ата-ана  (ата-аналар ком. ұсынысымен)</w:t>
            </w:r>
          </w:p>
        </w:tc>
      </w:tr>
      <w:tr w:rsidR="003C6665" w:rsidRPr="00FC3DB1" w14:paraId="6DFDB709" w14:textId="77777777" w:rsidTr="00433AEA">
        <w:tc>
          <w:tcPr>
            <w:tcW w:w="559" w:type="dxa"/>
          </w:tcPr>
          <w:p w14:paraId="1E6B99CB"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3665" w:type="dxa"/>
          </w:tcPr>
          <w:p w14:paraId="20F7CEF9" w14:textId="77777777" w:rsidR="003C6665" w:rsidRDefault="003C6665" w:rsidP="00433AEA">
            <w:pPr>
              <w:jc w:val="both"/>
              <w:rPr>
                <w:rFonts w:ascii="Times New Roman" w:hAnsi="Times New Roman" w:cs="Times New Roman"/>
                <w:sz w:val="28"/>
                <w:szCs w:val="28"/>
                <w:lang w:val="kk-KZ"/>
              </w:rPr>
            </w:pPr>
            <w:r>
              <w:rPr>
                <w:rFonts w:ascii="Times New Roman" w:hAnsi="Times New Roman" w:cs="Times New Roman"/>
                <w:sz w:val="28"/>
                <w:szCs w:val="28"/>
                <w:lang w:val="kk-KZ"/>
              </w:rPr>
              <w:t>Журабеков  Учкун Арашбаевич</w:t>
            </w:r>
          </w:p>
          <w:p w14:paraId="5DCBF235" w14:textId="77777777" w:rsidR="003C6665" w:rsidRDefault="003C6665" w:rsidP="00433AEA">
            <w:pPr>
              <w:jc w:val="both"/>
              <w:rPr>
                <w:rFonts w:ascii="Times New Roman" w:hAnsi="Times New Roman" w:cs="Times New Roman"/>
                <w:sz w:val="28"/>
                <w:szCs w:val="28"/>
                <w:lang w:val="kk-KZ"/>
              </w:rPr>
            </w:pPr>
          </w:p>
        </w:tc>
        <w:tc>
          <w:tcPr>
            <w:tcW w:w="2268" w:type="dxa"/>
          </w:tcPr>
          <w:p w14:paraId="7417CD97" w14:textId="77777777" w:rsidR="003C6665" w:rsidRDefault="003C6665" w:rsidP="00433AEA">
            <w:pPr>
              <w:tabs>
                <w:tab w:val="left" w:pos="210"/>
              </w:tabs>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rPr>
              <w:t xml:space="preserve">    </w:t>
            </w:r>
            <w:r>
              <w:rPr>
                <w:rFonts w:ascii="Times New Roman" w:hAnsi="Times New Roman" w:cs="Times New Roman"/>
                <w:sz w:val="28"/>
                <w:szCs w:val="28"/>
                <w:lang w:val="kk-KZ"/>
              </w:rPr>
              <w:t>87026359927</w:t>
            </w:r>
          </w:p>
        </w:tc>
        <w:tc>
          <w:tcPr>
            <w:tcW w:w="3402" w:type="dxa"/>
          </w:tcPr>
          <w:p w14:paraId="5037211A" w14:textId="77777777" w:rsidR="003C6665" w:rsidRDefault="003C6665" w:rsidP="00433AEA">
            <w:pPr>
              <w:rPr>
                <w:rFonts w:ascii="Times New Roman" w:hAnsi="Times New Roman" w:cs="Times New Roman"/>
                <w:sz w:val="28"/>
                <w:szCs w:val="28"/>
                <w:lang w:val="kk-KZ"/>
              </w:rPr>
            </w:pPr>
            <w:r>
              <w:rPr>
                <w:rFonts w:ascii="Times New Roman" w:hAnsi="Times New Roman" w:cs="Times New Roman"/>
                <w:sz w:val="28"/>
                <w:szCs w:val="28"/>
                <w:lang w:val="kk-KZ"/>
              </w:rPr>
              <w:t>Жеке кәсіпкер  (ата-аналар ком.ұсынысымен</w:t>
            </w:r>
          </w:p>
        </w:tc>
      </w:tr>
      <w:tr w:rsidR="003C6665" w:rsidRPr="00FC3DB1" w14:paraId="3E309536" w14:textId="77777777" w:rsidTr="00433AEA">
        <w:tc>
          <w:tcPr>
            <w:tcW w:w="559" w:type="dxa"/>
          </w:tcPr>
          <w:p w14:paraId="3963D73F" w14:textId="77777777" w:rsidR="003C6665" w:rsidRDefault="003C6665" w:rsidP="00433AEA">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665" w:type="dxa"/>
          </w:tcPr>
          <w:p w14:paraId="464552D8" w14:textId="77777777" w:rsidR="003C6665" w:rsidRDefault="003C6665" w:rsidP="00433AEA">
            <w:pPr>
              <w:jc w:val="both"/>
              <w:rPr>
                <w:rFonts w:ascii="Times New Roman" w:hAnsi="Times New Roman" w:cs="Times New Roman"/>
                <w:sz w:val="28"/>
                <w:szCs w:val="28"/>
                <w:lang w:val="kk-KZ"/>
              </w:rPr>
            </w:pPr>
            <w:r>
              <w:rPr>
                <w:rFonts w:ascii="Times New Roman" w:hAnsi="Times New Roman" w:cs="Times New Roman"/>
                <w:sz w:val="28"/>
                <w:szCs w:val="28"/>
                <w:lang w:val="kk-KZ"/>
              </w:rPr>
              <w:t>Қилыбаев Болат</w:t>
            </w:r>
          </w:p>
        </w:tc>
        <w:tc>
          <w:tcPr>
            <w:tcW w:w="2268" w:type="dxa"/>
          </w:tcPr>
          <w:p w14:paraId="6C8802D4" w14:textId="77777777" w:rsidR="003C6665" w:rsidRPr="00FE2045" w:rsidRDefault="003C6665" w:rsidP="00433AEA">
            <w:pPr>
              <w:tabs>
                <w:tab w:val="left" w:pos="210"/>
              </w:tabs>
              <w:rPr>
                <w:rFonts w:ascii="Times New Roman" w:hAnsi="Times New Roman" w:cs="Times New Roman"/>
                <w:sz w:val="28"/>
                <w:szCs w:val="28"/>
              </w:rPr>
            </w:pPr>
            <w:r>
              <w:rPr>
                <w:rFonts w:ascii="Times New Roman" w:hAnsi="Times New Roman" w:cs="Times New Roman"/>
                <w:sz w:val="28"/>
                <w:szCs w:val="28"/>
              </w:rPr>
              <w:t xml:space="preserve">       87753033930</w:t>
            </w:r>
          </w:p>
        </w:tc>
        <w:tc>
          <w:tcPr>
            <w:tcW w:w="3402" w:type="dxa"/>
          </w:tcPr>
          <w:p w14:paraId="38E18177" w14:textId="77777777" w:rsidR="003C6665" w:rsidRDefault="003C6665" w:rsidP="00433AEA">
            <w:pPr>
              <w:rPr>
                <w:rFonts w:ascii="Times New Roman" w:hAnsi="Times New Roman" w:cs="Times New Roman"/>
                <w:sz w:val="28"/>
                <w:szCs w:val="28"/>
                <w:lang w:val="kk-KZ"/>
              </w:rPr>
            </w:pPr>
            <w:r>
              <w:rPr>
                <w:rFonts w:ascii="Times New Roman" w:hAnsi="Times New Roman" w:cs="Times New Roman"/>
                <w:sz w:val="28"/>
                <w:szCs w:val="28"/>
                <w:lang w:val="kk-KZ"/>
              </w:rPr>
              <w:t>Ата-ана   (ата-аналар ком. ұсынысымен)</w:t>
            </w:r>
          </w:p>
        </w:tc>
      </w:tr>
    </w:tbl>
    <w:p w14:paraId="68D9106E" w14:textId="77777777" w:rsidR="003C6665" w:rsidRDefault="003C6665" w:rsidP="003C6665">
      <w:pPr>
        <w:rPr>
          <w:rFonts w:ascii="Times New Roman" w:hAnsi="Times New Roman" w:cs="Times New Roman"/>
          <w:b/>
          <w:sz w:val="24"/>
          <w:szCs w:val="24"/>
          <w:lang w:val="kk-KZ"/>
        </w:rPr>
      </w:pPr>
    </w:p>
    <w:p w14:paraId="68374F83" w14:textId="77777777" w:rsidR="003C6665" w:rsidRDefault="003C6665" w:rsidP="003C6665">
      <w:pPr>
        <w:rPr>
          <w:rFonts w:ascii="Times New Roman" w:hAnsi="Times New Roman" w:cs="Times New Roman"/>
          <w:b/>
          <w:sz w:val="24"/>
          <w:szCs w:val="24"/>
          <w:lang w:val="kk-KZ"/>
        </w:rPr>
      </w:pPr>
    </w:p>
    <w:p w14:paraId="6636123A" w14:textId="77777777" w:rsidR="003C6665" w:rsidRDefault="003C6665" w:rsidP="003C6665">
      <w:pPr>
        <w:rPr>
          <w:rFonts w:ascii="Times New Roman" w:hAnsi="Times New Roman" w:cs="Times New Roman"/>
          <w:b/>
          <w:sz w:val="24"/>
          <w:szCs w:val="24"/>
          <w:lang w:val="kk-KZ"/>
        </w:rPr>
      </w:pPr>
    </w:p>
    <w:p w14:paraId="43B7C135" w14:textId="77777777" w:rsidR="003C6665" w:rsidRDefault="003C6665" w:rsidP="003C6665">
      <w:pPr>
        <w:rPr>
          <w:rFonts w:ascii="Times New Roman" w:hAnsi="Times New Roman" w:cs="Times New Roman"/>
          <w:b/>
          <w:sz w:val="24"/>
          <w:szCs w:val="24"/>
          <w:lang w:val="kk-KZ"/>
        </w:rPr>
      </w:pPr>
    </w:p>
    <w:p w14:paraId="59058F1A" w14:textId="77777777" w:rsidR="003C6665" w:rsidRDefault="003C6665" w:rsidP="003C6665">
      <w:pPr>
        <w:rPr>
          <w:rFonts w:ascii="Times New Roman" w:hAnsi="Times New Roman" w:cs="Times New Roman"/>
          <w:b/>
          <w:sz w:val="24"/>
          <w:szCs w:val="24"/>
          <w:lang w:val="kk-KZ"/>
        </w:rPr>
      </w:pPr>
    </w:p>
    <w:p w14:paraId="1C85F70F" w14:textId="77777777" w:rsidR="003C6665" w:rsidRDefault="003C6665" w:rsidP="003C6665">
      <w:pPr>
        <w:rPr>
          <w:rFonts w:ascii="Times New Roman" w:hAnsi="Times New Roman" w:cs="Times New Roman"/>
          <w:b/>
          <w:sz w:val="24"/>
          <w:szCs w:val="24"/>
          <w:lang w:val="kk-KZ"/>
        </w:rPr>
      </w:pPr>
    </w:p>
    <w:p w14:paraId="3D256DFE" w14:textId="77777777" w:rsidR="003C6665" w:rsidRDefault="003C6665" w:rsidP="003C6665">
      <w:pPr>
        <w:rPr>
          <w:rFonts w:ascii="Times New Roman" w:hAnsi="Times New Roman" w:cs="Times New Roman"/>
          <w:b/>
          <w:sz w:val="24"/>
          <w:szCs w:val="24"/>
          <w:lang w:val="kk-KZ"/>
        </w:rPr>
      </w:pPr>
    </w:p>
    <w:p w14:paraId="0421AA73" w14:textId="77777777" w:rsidR="003C6665" w:rsidRDefault="003C6665" w:rsidP="003C6665">
      <w:pPr>
        <w:rPr>
          <w:rFonts w:ascii="Times New Roman" w:hAnsi="Times New Roman" w:cs="Times New Roman"/>
          <w:b/>
          <w:sz w:val="24"/>
          <w:szCs w:val="24"/>
          <w:lang w:val="kk-KZ"/>
        </w:rPr>
      </w:pPr>
    </w:p>
    <w:p w14:paraId="55D996DA" w14:textId="77777777" w:rsidR="003C6665" w:rsidRDefault="003C6665" w:rsidP="003C6665">
      <w:pPr>
        <w:rPr>
          <w:rFonts w:ascii="Times New Roman" w:hAnsi="Times New Roman" w:cs="Times New Roman"/>
          <w:b/>
          <w:sz w:val="24"/>
          <w:szCs w:val="24"/>
          <w:lang w:val="kk-KZ"/>
        </w:rPr>
      </w:pPr>
    </w:p>
    <w:p w14:paraId="34A7A263" w14:textId="77777777" w:rsidR="003C6665" w:rsidRDefault="003C6665" w:rsidP="003C6665">
      <w:pPr>
        <w:rPr>
          <w:rFonts w:ascii="Times New Roman" w:hAnsi="Times New Roman" w:cs="Times New Roman"/>
          <w:b/>
          <w:sz w:val="24"/>
          <w:szCs w:val="24"/>
          <w:lang w:val="kk-KZ"/>
        </w:rPr>
      </w:pPr>
    </w:p>
    <w:p w14:paraId="0724C441" w14:textId="77777777" w:rsidR="003C6665" w:rsidRDefault="003C6665" w:rsidP="003C6665">
      <w:pPr>
        <w:rPr>
          <w:rFonts w:ascii="Times New Roman" w:hAnsi="Times New Roman" w:cs="Times New Roman"/>
          <w:b/>
          <w:sz w:val="24"/>
          <w:szCs w:val="24"/>
          <w:lang w:val="kk-KZ"/>
        </w:rPr>
      </w:pPr>
    </w:p>
    <w:p w14:paraId="44E82582" w14:textId="77777777" w:rsidR="003C6665" w:rsidRPr="00B0715D" w:rsidRDefault="003C6665" w:rsidP="003C6665">
      <w:pPr>
        <w:rPr>
          <w:rFonts w:ascii="Times New Roman" w:hAnsi="Times New Roman" w:cs="Times New Roman"/>
          <w:b/>
          <w:sz w:val="24"/>
          <w:szCs w:val="24"/>
          <w:lang w:val="kk-KZ"/>
        </w:rPr>
      </w:pPr>
    </w:p>
    <w:p w14:paraId="6A5847AA" w14:textId="77777777" w:rsidR="003C6665" w:rsidRPr="00B0715D" w:rsidRDefault="003C6665" w:rsidP="003C6665">
      <w:pPr>
        <w:spacing w:after="52"/>
        <w:ind w:right="71"/>
        <w:jc w:val="center"/>
        <w:rPr>
          <w:rFonts w:ascii="Times New Roman" w:hAnsi="Times New Roman" w:cs="Times New Roman"/>
          <w:sz w:val="24"/>
          <w:szCs w:val="24"/>
          <w:lang w:val="kk-KZ"/>
        </w:rPr>
      </w:pPr>
      <w:r w:rsidRPr="00B0715D">
        <w:rPr>
          <w:rFonts w:ascii="Times New Roman" w:hAnsi="Times New Roman" w:cs="Times New Roman"/>
          <w:b/>
          <w:sz w:val="24"/>
          <w:szCs w:val="24"/>
          <w:lang w:val="kk-KZ"/>
        </w:rPr>
        <w:t xml:space="preserve">                                                «Бекітемін»</w:t>
      </w:r>
      <w:r w:rsidRPr="00B0715D">
        <w:rPr>
          <w:rFonts w:ascii="Times New Roman" w:hAnsi="Times New Roman" w:cs="Times New Roman"/>
          <w:sz w:val="24"/>
          <w:szCs w:val="24"/>
          <w:lang w:val="kk-KZ"/>
        </w:rPr>
        <w:t xml:space="preserve"> </w:t>
      </w:r>
    </w:p>
    <w:p w14:paraId="57C240B0" w14:textId="77777777" w:rsidR="003C6665" w:rsidRDefault="003C6665" w:rsidP="003C6665">
      <w:pPr>
        <w:spacing w:after="45" w:line="336" w:lineRule="auto"/>
        <w:ind w:left="4677" w:right="62" w:hanging="4634"/>
        <w:rPr>
          <w:rFonts w:ascii="Times New Roman" w:hAnsi="Times New Roman" w:cs="Times New Roman"/>
          <w:b/>
          <w:sz w:val="24"/>
          <w:szCs w:val="24"/>
          <w:lang w:val="kk-KZ"/>
        </w:rPr>
      </w:pPr>
      <w:r w:rsidRPr="00B0715D">
        <w:rPr>
          <w:rFonts w:ascii="Times New Roman" w:hAnsi="Times New Roman" w:cs="Times New Roman"/>
          <w:b/>
          <w:sz w:val="24"/>
          <w:szCs w:val="24"/>
          <w:lang w:val="kk-KZ"/>
        </w:rPr>
        <w:t xml:space="preserve">                                                                                                Мектеп директоры:                 Н.Ашеев  </w:t>
      </w:r>
    </w:p>
    <w:p w14:paraId="52388A69" w14:textId="77777777" w:rsidR="003C6665" w:rsidRPr="00B0715D" w:rsidRDefault="003C6665" w:rsidP="003C6665">
      <w:pPr>
        <w:spacing w:after="45" w:line="336" w:lineRule="auto"/>
        <w:ind w:left="4677" w:right="62" w:hanging="4634"/>
        <w:rPr>
          <w:rFonts w:ascii="Times New Roman" w:hAnsi="Times New Roman" w:cs="Times New Roman"/>
          <w:sz w:val="24"/>
          <w:szCs w:val="24"/>
          <w:lang w:val="kk-KZ"/>
        </w:rPr>
      </w:pPr>
    </w:p>
    <w:p w14:paraId="5E22BC41" w14:textId="77777777" w:rsidR="003C6665" w:rsidRPr="00B0715D" w:rsidRDefault="003C6665" w:rsidP="003C6665">
      <w:pPr>
        <w:spacing w:after="71"/>
        <w:ind w:right="76"/>
        <w:jc w:val="center"/>
        <w:rPr>
          <w:rFonts w:ascii="Times New Roman" w:hAnsi="Times New Roman" w:cs="Times New Roman"/>
          <w:sz w:val="24"/>
          <w:szCs w:val="24"/>
          <w:lang w:val="kk-KZ"/>
        </w:rPr>
      </w:pPr>
      <w:r w:rsidRPr="00B0715D">
        <w:rPr>
          <w:rFonts w:ascii="Times New Roman" w:hAnsi="Times New Roman" w:cs="Times New Roman"/>
          <w:b/>
          <w:sz w:val="24"/>
          <w:szCs w:val="24"/>
          <w:lang w:val="kk-KZ"/>
        </w:rPr>
        <w:t xml:space="preserve">№37 Рақымжан Қошқарбаев атындағы  жалпы орта білім беретін мектебінің  </w:t>
      </w:r>
    </w:p>
    <w:p w14:paraId="759CE8D8" w14:textId="77777777" w:rsidR="003C6665" w:rsidRDefault="003C6665" w:rsidP="003C6665">
      <w:pPr>
        <w:spacing w:after="0"/>
        <w:ind w:right="70"/>
        <w:jc w:val="center"/>
        <w:rPr>
          <w:rFonts w:ascii="Times New Roman" w:hAnsi="Times New Roman" w:cs="Times New Roman"/>
          <w:sz w:val="24"/>
          <w:szCs w:val="24"/>
          <w:lang w:val="kk-KZ"/>
        </w:rPr>
      </w:pPr>
      <w:r w:rsidRPr="00B0715D">
        <w:rPr>
          <w:rFonts w:ascii="Times New Roman" w:hAnsi="Times New Roman" w:cs="Times New Roman"/>
          <w:b/>
          <w:sz w:val="24"/>
          <w:szCs w:val="24"/>
          <w:lang w:val="kk-KZ"/>
        </w:rPr>
        <w:lastRenderedPageBreak/>
        <w:t xml:space="preserve"> «Қамқоршылық» кеңесінің жұмыс жоспары 2023-2024 оқу жылы</w:t>
      </w:r>
      <w:r w:rsidRPr="00B0715D">
        <w:rPr>
          <w:rFonts w:ascii="Times New Roman" w:hAnsi="Times New Roman" w:cs="Times New Roman"/>
          <w:sz w:val="24"/>
          <w:szCs w:val="24"/>
          <w:lang w:val="kk-KZ"/>
        </w:rPr>
        <w:t xml:space="preserve"> </w:t>
      </w:r>
    </w:p>
    <w:p w14:paraId="1F9DA181" w14:textId="77777777" w:rsidR="003C6665" w:rsidRPr="00B0715D" w:rsidRDefault="003C6665" w:rsidP="003C6665">
      <w:pPr>
        <w:spacing w:after="0"/>
        <w:ind w:right="70"/>
        <w:jc w:val="center"/>
        <w:rPr>
          <w:rFonts w:ascii="Times New Roman" w:hAnsi="Times New Roman" w:cs="Times New Roman"/>
          <w:sz w:val="24"/>
          <w:szCs w:val="24"/>
          <w:lang w:val="kk-KZ"/>
        </w:rPr>
      </w:pPr>
    </w:p>
    <w:tbl>
      <w:tblPr>
        <w:tblStyle w:val="TableGrid"/>
        <w:tblW w:w="9626" w:type="dxa"/>
        <w:tblInd w:w="-17" w:type="dxa"/>
        <w:tblCellMar>
          <w:top w:w="69" w:type="dxa"/>
        </w:tblCellMar>
        <w:tblLook w:val="04A0" w:firstRow="1" w:lastRow="0" w:firstColumn="1" w:lastColumn="0" w:noHBand="0" w:noVBand="1"/>
      </w:tblPr>
      <w:tblGrid>
        <w:gridCol w:w="485"/>
        <w:gridCol w:w="4627"/>
        <w:gridCol w:w="1436"/>
        <w:gridCol w:w="3078"/>
      </w:tblGrid>
      <w:tr w:rsidR="003C6665" w:rsidRPr="00B0715D" w14:paraId="427F80DE" w14:textId="77777777" w:rsidTr="003C6665">
        <w:trPr>
          <w:trHeight w:val="595"/>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7D498F3A" w14:textId="77777777" w:rsidR="003C6665" w:rsidRPr="00B0715D" w:rsidRDefault="003C6665" w:rsidP="00433AEA">
            <w:pPr>
              <w:ind w:left="122"/>
              <w:rPr>
                <w:rFonts w:ascii="Times New Roman" w:hAnsi="Times New Roman" w:cs="Times New Roman"/>
                <w:sz w:val="24"/>
                <w:szCs w:val="24"/>
              </w:rPr>
            </w:pPr>
            <w:r w:rsidRPr="00B0715D">
              <w:rPr>
                <w:rFonts w:ascii="Times New Roman" w:hAnsi="Times New Roman" w:cs="Times New Roman"/>
                <w:b/>
                <w:sz w:val="24"/>
                <w:szCs w:val="24"/>
              </w:rPr>
              <w:t>№</w:t>
            </w:r>
            <w:r w:rsidRPr="00B0715D">
              <w:rPr>
                <w:rFonts w:ascii="Times New Roman" w:hAnsi="Times New Roman" w:cs="Times New Roman"/>
                <w:sz w:val="24"/>
                <w:szCs w:val="24"/>
              </w:rPr>
              <w:t xml:space="preserve"> </w:t>
            </w:r>
          </w:p>
        </w:tc>
        <w:tc>
          <w:tcPr>
            <w:tcW w:w="4627" w:type="dxa"/>
            <w:tcBorders>
              <w:top w:val="single" w:sz="6" w:space="0" w:color="000000"/>
              <w:left w:val="single" w:sz="6" w:space="0" w:color="000000"/>
              <w:bottom w:val="single" w:sz="6" w:space="0" w:color="000000"/>
              <w:right w:val="single" w:sz="6" w:space="0" w:color="000000"/>
            </w:tcBorders>
            <w:vAlign w:val="center"/>
            <w:hideMark/>
          </w:tcPr>
          <w:p w14:paraId="0A089B36" w14:textId="77777777" w:rsidR="003C6665" w:rsidRPr="00B0715D" w:rsidRDefault="003C6665" w:rsidP="00433AEA">
            <w:pPr>
              <w:ind w:left="1"/>
              <w:jc w:val="center"/>
              <w:rPr>
                <w:rFonts w:ascii="Times New Roman" w:hAnsi="Times New Roman" w:cs="Times New Roman"/>
                <w:sz w:val="24"/>
                <w:szCs w:val="24"/>
              </w:rPr>
            </w:pPr>
            <w:proofErr w:type="spellStart"/>
            <w:r w:rsidRPr="00B0715D">
              <w:rPr>
                <w:rFonts w:ascii="Times New Roman" w:hAnsi="Times New Roman" w:cs="Times New Roman"/>
                <w:b/>
                <w:sz w:val="24"/>
                <w:szCs w:val="24"/>
              </w:rPr>
              <w:t>Атқарылатын</w:t>
            </w:r>
            <w:proofErr w:type="spellEnd"/>
            <w:r w:rsidRPr="00B0715D">
              <w:rPr>
                <w:rFonts w:ascii="Times New Roman" w:hAnsi="Times New Roman" w:cs="Times New Roman"/>
                <w:b/>
                <w:sz w:val="24"/>
                <w:szCs w:val="24"/>
              </w:rPr>
              <w:t xml:space="preserve"> </w:t>
            </w:r>
            <w:proofErr w:type="spellStart"/>
            <w:r w:rsidRPr="00B0715D">
              <w:rPr>
                <w:rFonts w:ascii="Times New Roman" w:hAnsi="Times New Roman" w:cs="Times New Roman"/>
                <w:b/>
                <w:sz w:val="24"/>
                <w:szCs w:val="24"/>
              </w:rPr>
              <w:t>жұмыс</w:t>
            </w:r>
            <w:proofErr w:type="spellEnd"/>
            <w:r w:rsidRPr="00B0715D">
              <w:rPr>
                <w:rFonts w:ascii="Times New Roman" w:hAnsi="Times New Roman" w:cs="Times New Roman"/>
                <w:b/>
                <w:sz w:val="24"/>
                <w:szCs w:val="24"/>
              </w:rPr>
              <w:t xml:space="preserve"> </w:t>
            </w:r>
            <w:proofErr w:type="spellStart"/>
            <w:r w:rsidRPr="00B0715D">
              <w:rPr>
                <w:rFonts w:ascii="Times New Roman" w:hAnsi="Times New Roman" w:cs="Times New Roman"/>
                <w:b/>
                <w:sz w:val="24"/>
                <w:szCs w:val="24"/>
              </w:rPr>
              <w:t>бағыттары</w:t>
            </w:r>
            <w:proofErr w:type="spellEnd"/>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hideMark/>
          </w:tcPr>
          <w:p w14:paraId="073712E7" w14:textId="77777777" w:rsidR="003C6665" w:rsidRPr="00B0715D" w:rsidRDefault="003C6665" w:rsidP="00433AEA">
            <w:pPr>
              <w:ind w:left="8"/>
              <w:jc w:val="center"/>
              <w:rPr>
                <w:rFonts w:ascii="Times New Roman" w:hAnsi="Times New Roman" w:cs="Times New Roman"/>
                <w:sz w:val="24"/>
                <w:szCs w:val="24"/>
              </w:rPr>
            </w:pPr>
            <w:proofErr w:type="spellStart"/>
            <w:r w:rsidRPr="00B0715D">
              <w:rPr>
                <w:rFonts w:ascii="Times New Roman" w:hAnsi="Times New Roman" w:cs="Times New Roman"/>
                <w:b/>
                <w:sz w:val="24"/>
                <w:szCs w:val="24"/>
              </w:rPr>
              <w:t>Мерзімі</w:t>
            </w:r>
            <w:proofErr w:type="spellEnd"/>
            <w:r w:rsidRPr="00B0715D">
              <w:rPr>
                <w:rFonts w:ascii="Times New Roman" w:hAnsi="Times New Roman" w:cs="Times New Roman"/>
                <w:b/>
                <w:sz w:val="24"/>
                <w:szCs w:val="24"/>
              </w:rPr>
              <w:t xml:space="preserve"> </w:t>
            </w:r>
          </w:p>
          <w:p w14:paraId="66DCE8CE" w14:textId="77777777" w:rsidR="003C6665" w:rsidRPr="00B0715D" w:rsidRDefault="003C6665" w:rsidP="00433AEA">
            <w:pPr>
              <w:ind w:left="60"/>
              <w:jc w:val="center"/>
              <w:rPr>
                <w:rFonts w:ascii="Times New Roman" w:hAnsi="Times New Roman" w:cs="Times New Roman"/>
                <w:sz w:val="24"/>
                <w:szCs w:val="24"/>
              </w:rPr>
            </w:pPr>
            <w:r w:rsidRPr="00B0715D">
              <w:rPr>
                <w:rFonts w:ascii="Times New Roman" w:hAnsi="Times New Roman" w:cs="Times New Roman"/>
                <w:sz w:val="24"/>
                <w:szCs w:val="24"/>
              </w:rPr>
              <w:t xml:space="preserve"> </w:t>
            </w:r>
          </w:p>
        </w:tc>
        <w:tc>
          <w:tcPr>
            <w:tcW w:w="3078" w:type="dxa"/>
            <w:tcBorders>
              <w:top w:val="single" w:sz="6" w:space="0" w:color="000000"/>
              <w:left w:val="single" w:sz="6" w:space="0" w:color="000000"/>
              <w:bottom w:val="single" w:sz="6" w:space="0" w:color="000000"/>
              <w:right w:val="single" w:sz="6" w:space="0" w:color="000000"/>
            </w:tcBorders>
            <w:hideMark/>
          </w:tcPr>
          <w:p w14:paraId="43DC0C37" w14:textId="77777777" w:rsidR="003C6665" w:rsidRPr="00B0715D" w:rsidRDefault="003C6665" w:rsidP="00433AEA">
            <w:pPr>
              <w:ind w:left="13"/>
              <w:jc w:val="center"/>
              <w:rPr>
                <w:rFonts w:ascii="Times New Roman" w:hAnsi="Times New Roman" w:cs="Times New Roman"/>
                <w:sz w:val="24"/>
                <w:szCs w:val="24"/>
              </w:rPr>
            </w:pPr>
            <w:proofErr w:type="spellStart"/>
            <w:r w:rsidRPr="00B0715D">
              <w:rPr>
                <w:rFonts w:ascii="Times New Roman" w:hAnsi="Times New Roman" w:cs="Times New Roman"/>
                <w:b/>
                <w:sz w:val="24"/>
                <w:szCs w:val="24"/>
              </w:rPr>
              <w:t>Жауаптылар</w:t>
            </w:r>
            <w:proofErr w:type="spellEnd"/>
            <w:r w:rsidRPr="00B0715D">
              <w:rPr>
                <w:rFonts w:ascii="Times New Roman" w:hAnsi="Times New Roman" w:cs="Times New Roman"/>
                <w:b/>
                <w:sz w:val="24"/>
                <w:szCs w:val="24"/>
              </w:rPr>
              <w:t xml:space="preserve"> </w:t>
            </w:r>
          </w:p>
          <w:p w14:paraId="6BCD6A9A" w14:textId="77777777" w:rsidR="003C6665" w:rsidRPr="00B0715D" w:rsidRDefault="003C6665" w:rsidP="00433AEA">
            <w:pPr>
              <w:ind w:left="70"/>
              <w:jc w:val="center"/>
              <w:rPr>
                <w:rFonts w:ascii="Times New Roman" w:hAnsi="Times New Roman" w:cs="Times New Roman"/>
                <w:sz w:val="24"/>
                <w:szCs w:val="24"/>
              </w:rPr>
            </w:pPr>
            <w:r w:rsidRPr="00B0715D">
              <w:rPr>
                <w:rFonts w:ascii="Times New Roman" w:hAnsi="Times New Roman" w:cs="Times New Roman"/>
                <w:sz w:val="24"/>
                <w:szCs w:val="24"/>
              </w:rPr>
              <w:t xml:space="preserve"> </w:t>
            </w:r>
          </w:p>
        </w:tc>
      </w:tr>
      <w:tr w:rsidR="003C6665" w:rsidRPr="00B0715D" w14:paraId="08C07C21" w14:textId="77777777" w:rsidTr="003C6665">
        <w:trPr>
          <w:trHeight w:val="874"/>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307FA648"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1 </w:t>
            </w:r>
          </w:p>
        </w:tc>
        <w:tc>
          <w:tcPr>
            <w:tcW w:w="4627" w:type="dxa"/>
            <w:tcBorders>
              <w:top w:val="single" w:sz="6" w:space="0" w:color="000000"/>
              <w:left w:val="single" w:sz="6" w:space="0" w:color="000000"/>
              <w:bottom w:val="single" w:sz="6" w:space="0" w:color="000000"/>
              <w:right w:val="single" w:sz="6" w:space="0" w:color="000000"/>
            </w:tcBorders>
            <w:hideMark/>
          </w:tcPr>
          <w:p w14:paraId="2C1AE5A2" w14:textId="77777777" w:rsidR="003C6665" w:rsidRPr="00B0715D" w:rsidRDefault="003C6665" w:rsidP="003C6665">
            <w:pPr>
              <w:ind w:left="229" w:right="400"/>
              <w:rPr>
                <w:rFonts w:ascii="Times New Roman" w:hAnsi="Times New Roman" w:cs="Times New Roman"/>
                <w:sz w:val="24"/>
                <w:szCs w:val="24"/>
              </w:rPr>
            </w:pPr>
            <w:proofErr w:type="spellStart"/>
            <w:r w:rsidRPr="00B0715D">
              <w:rPr>
                <w:rFonts w:ascii="Times New Roman" w:hAnsi="Times New Roman" w:cs="Times New Roman"/>
                <w:sz w:val="24"/>
                <w:szCs w:val="24"/>
              </w:rPr>
              <w:t>Білім</w:t>
            </w:r>
            <w:proofErr w:type="spellEnd"/>
            <w:r w:rsidRPr="00B0715D">
              <w:rPr>
                <w:rFonts w:ascii="Times New Roman" w:hAnsi="Times New Roman" w:cs="Times New Roman"/>
                <w:sz w:val="24"/>
                <w:szCs w:val="24"/>
              </w:rPr>
              <w:t xml:space="preserve"> беру </w:t>
            </w:r>
            <w:proofErr w:type="spellStart"/>
            <w:r w:rsidRPr="00B0715D">
              <w:rPr>
                <w:rFonts w:ascii="Times New Roman" w:hAnsi="Times New Roman" w:cs="Times New Roman"/>
                <w:sz w:val="24"/>
                <w:szCs w:val="24"/>
              </w:rPr>
              <w:t>ұйымының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құру</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мүшелерін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сайлау</w:t>
            </w:r>
            <w:proofErr w:type="gramStart"/>
            <w:r w:rsidRPr="00B0715D">
              <w:rPr>
                <w:rFonts w:ascii="Times New Roman" w:hAnsi="Times New Roman" w:cs="Times New Roman"/>
                <w:sz w:val="24"/>
                <w:szCs w:val="24"/>
              </w:rPr>
              <w:t>,ж</w:t>
            </w:r>
            <w:proofErr w:type="gramEnd"/>
            <w:r w:rsidRPr="00B0715D">
              <w:rPr>
                <w:rFonts w:ascii="Times New Roman" w:hAnsi="Times New Roman" w:cs="Times New Roman"/>
                <w:sz w:val="24"/>
                <w:szCs w:val="24"/>
              </w:rPr>
              <w:t>оспарын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бекіту</w:t>
            </w:r>
            <w:proofErr w:type="spellEnd"/>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vAlign w:val="center"/>
            <w:hideMark/>
          </w:tcPr>
          <w:p w14:paraId="1EE84AA6" w14:textId="77777777" w:rsidR="003C6665" w:rsidRPr="00B0715D" w:rsidRDefault="003C6665" w:rsidP="00433AEA">
            <w:pPr>
              <w:ind w:left="17"/>
              <w:rPr>
                <w:rFonts w:ascii="Times New Roman" w:hAnsi="Times New Roman" w:cs="Times New Roman"/>
                <w:sz w:val="24"/>
                <w:szCs w:val="24"/>
              </w:rPr>
            </w:pPr>
            <w:proofErr w:type="spellStart"/>
            <w:r w:rsidRPr="00B0715D">
              <w:rPr>
                <w:rFonts w:ascii="Times New Roman" w:hAnsi="Times New Roman" w:cs="Times New Roman"/>
                <w:sz w:val="24"/>
                <w:szCs w:val="24"/>
              </w:rPr>
              <w:t>тамыз</w:t>
            </w:r>
            <w:proofErr w:type="spellEnd"/>
            <w:r w:rsidRPr="00B0715D">
              <w:rPr>
                <w:rFonts w:ascii="Times New Roman" w:hAnsi="Times New Roman" w:cs="Times New Roman"/>
                <w:sz w:val="24"/>
                <w:szCs w:val="24"/>
              </w:rPr>
              <w:t xml:space="preserve"> </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50849121" w14:textId="77777777" w:rsidR="003C6665" w:rsidRPr="00B0715D" w:rsidRDefault="003C6665" w:rsidP="00433AEA">
            <w:pPr>
              <w:ind w:left="22"/>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мектеп</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әкімшілігі</w:t>
            </w:r>
            <w:proofErr w:type="spellEnd"/>
            <w:r w:rsidRPr="00B0715D">
              <w:rPr>
                <w:rFonts w:ascii="Times New Roman" w:hAnsi="Times New Roman" w:cs="Times New Roman"/>
                <w:sz w:val="24"/>
                <w:szCs w:val="24"/>
              </w:rPr>
              <w:t xml:space="preserve"> </w:t>
            </w:r>
          </w:p>
        </w:tc>
      </w:tr>
      <w:tr w:rsidR="003C6665" w:rsidRPr="00B0715D" w14:paraId="35F3013B" w14:textId="77777777" w:rsidTr="003C6665">
        <w:trPr>
          <w:trHeight w:val="1700"/>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5B66A8FF"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2 </w:t>
            </w:r>
          </w:p>
        </w:tc>
        <w:tc>
          <w:tcPr>
            <w:tcW w:w="4627" w:type="dxa"/>
            <w:tcBorders>
              <w:top w:val="single" w:sz="6" w:space="0" w:color="000000"/>
              <w:left w:val="single" w:sz="6" w:space="0" w:color="000000"/>
              <w:bottom w:val="single" w:sz="6" w:space="0" w:color="000000"/>
              <w:right w:val="single" w:sz="6" w:space="0" w:color="000000"/>
            </w:tcBorders>
            <w:hideMark/>
          </w:tcPr>
          <w:p w14:paraId="0C6E2285" w14:textId="77777777" w:rsidR="003C6665" w:rsidRPr="00B0715D" w:rsidRDefault="003C6665" w:rsidP="003C6665">
            <w:pPr>
              <w:ind w:left="87"/>
              <w:rPr>
                <w:rFonts w:ascii="Times New Roman" w:hAnsi="Times New Roman" w:cs="Times New Roman"/>
                <w:sz w:val="24"/>
                <w:szCs w:val="24"/>
              </w:rPr>
            </w:pPr>
            <w:proofErr w:type="spellStart"/>
            <w:r w:rsidRPr="00B0715D">
              <w:rPr>
                <w:rFonts w:ascii="Times New Roman" w:hAnsi="Times New Roman" w:cs="Times New Roman"/>
                <w:sz w:val="24"/>
                <w:szCs w:val="24"/>
              </w:rPr>
              <w:t>Білім</w:t>
            </w:r>
            <w:proofErr w:type="spellEnd"/>
            <w:r w:rsidRPr="00B0715D">
              <w:rPr>
                <w:rFonts w:ascii="Times New Roman" w:hAnsi="Times New Roman" w:cs="Times New Roman"/>
                <w:sz w:val="24"/>
                <w:szCs w:val="24"/>
              </w:rPr>
              <w:t xml:space="preserve"> беру </w:t>
            </w:r>
            <w:proofErr w:type="spellStart"/>
            <w:r w:rsidRPr="00B0715D">
              <w:rPr>
                <w:rFonts w:ascii="Times New Roman" w:hAnsi="Times New Roman" w:cs="Times New Roman"/>
                <w:sz w:val="24"/>
                <w:szCs w:val="24"/>
              </w:rPr>
              <w:t>ұйымдарының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білім</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алушылар</w:t>
            </w:r>
            <w:proofErr w:type="spellEnd"/>
            <w:r w:rsidRPr="00B0715D">
              <w:rPr>
                <w:rFonts w:ascii="Times New Roman" w:hAnsi="Times New Roman" w:cs="Times New Roman"/>
                <w:sz w:val="24"/>
                <w:szCs w:val="24"/>
              </w:rPr>
              <w:t xml:space="preserve"> мен </w:t>
            </w:r>
            <w:proofErr w:type="spellStart"/>
            <w:r w:rsidRPr="00B0715D">
              <w:rPr>
                <w:rFonts w:ascii="Times New Roman" w:hAnsi="Times New Roman" w:cs="Times New Roman"/>
                <w:sz w:val="24"/>
                <w:szCs w:val="24"/>
              </w:rPr>
              <w:t>тәрбиеленушілердің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құқықтарының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сақталуына</w:t>
            </w:r>
            <w:proofErr w:type="spellEnd"/>
            <w:proofErr w:type="gramStart"/>
            <w:r w:rsidRPr="00B0715D">
              <w:rPr>
                <w:rFonts w:ascii="Times New Roman" w:hAnsi="Times New Roman" w:cs="Times New Roman"/>
                <w:sz w:val="24"/>
                <w:szCs w:val="24"/>
              </w:rPr>
              <w:t xml:space="preserve"> ,</w:t>
            </w:r>
            <w:proofErr w:type="spellStart"/>
            <w:proofErr w:type="gramEnd"/>
            <w:r w:rsidRPr="00B0715D">
              <w:rPr>
                <w:rFonts w:ascii="Times New Roman" w:hAnsi="Times New Roman" w:cs="Times New Roman"/>
                <w:sz w:val="24"/>
                <w:szCs w:val="24"/>
              </w:rPr>
              <w:t>сонымен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қатар</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білім</w:t>
            </w:r>
            <w:proofErr w:type="spellEnd"/>
            <w:r w:rsidRPr="00B0715D">
              <w:rPr>
                <w:rFonts w:ascii="Times New Roman" w:hAnsi="Times New Roman" w:cs="Times New Roman"/>
                <w:sz w:val="24"/>
                <w:szCs w:val="24"/>
              </w:rPr>
              <w:t xml:space="preserve"> беру </w:t>
            </w:r>
            <w:proofErr w:type="spellStart"/>
            <w:r w:rsidRPr="00B0715D">
              <w:rPr>
                <w:rFonts w:ascii="Times New Roman" w:hAnsi="Times New Roman" w:cs="Times New Roman"/>
                <w:sz w:val="24"/>
                <w:szCs w:val="24"/>
              </w:rPr>
              <w:t>мекемелерінің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шотына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түсетін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қайырымдылық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көмектің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жұмсалуына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қоғамдық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бақылау</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жасау</w:t>
            </w:r>
            <w:proofErr w:type="spellEnd"/>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vAlign w:val="center"/>
            <w:hideMark/>
          </w:tcPr>
          <w:p w14:paraId="782F00A9"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Кезінде  </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3E394403" w14:textId="77777777" w:rsidR="003C6665" w:rsidRPr="00B0715D" w:rsidRDefault="003C6665" w:rsidP="00433AEA">
            <w:pPr>
              <w:ind w:left="22"/>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
        </w:tc>
      </w:tr>
      <w:tr w:rsidR="003C6665" w:rsidRPr="00B0715D" w14:paraId="056D2671" w14:textId="77777777" w:rsidTr="003C6665">
        <w:trPr>
          <w:trHeight w:val="1426"/>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4682FB9E"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3 </w:t>
            </w:r>
          </w:p>
        </w:tc>
        <w:tc>
          <w:tcPr>
            <w:tcW w:w="4627" w:type="dxa"/>
            <w:tcBorders>
              <w:top w:val="single" w:sz="6" w:space="0" w:color="000000"/>
              <w:left w:val="single" w:sz="6" w:space="0" w:color="000000"/>
              <w:bottom w:val="single" w:sz="6" w:space="0" w:color="000000"/>
              <w:right w:val="single" w:sz="6" w:space="0" w:color="000000"/>
            </w:tcBorders>
            <w:hideMark/>
          </w:tcPr>
          <w:p w14:paraId="29FBA54E" w14:textId="77777777" w:rsidR="003C6665" w:rsidRPr="00B0715D" w:rsidRDefault="003C6665" w:rsidP="003C6665">
            <w:pPr>
              <w:spacing w:line="249" w:lineRule="auto"/>
              <w:ind w:left="87" w:right="14"/>
              <w:rPr>
                <w:rFonts w:ascii="Times New Roman" w:hAnsi="Times New Roman" w:cs="Times New Roman"/>
                <w:sz w:val="24"/>
                <w:szCs w:val="24"/>
              </w:rPr>
            </w:pPr>
            <w:proofErr w:type="spellStart"/>
            <w:r w:rsidRPr="00B0715D">
              <w:rPr>
                <w:rFonts w:ascii="Times New Roman" w:hAnsi="Times New Roman" w:cs="Times New Roman"/>
                <w:sz w:val="24"/>
                <w:szCs w:val="24"/>
              </w:rPr>
              <w:t>Ауылдағы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азаматтардың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отбасына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жетім</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және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ата-аналарының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қамқорлығынсыз</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қалған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балаларды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орналастыру</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мәселелері</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жөнінде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шараларды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жетілдіру</w:t>
            </w:r>
            <w:proofErr w:type="spellEnd"/>
            <w:r w:rsidRPr="00B0715D">
              <w:rPr>
                <w:rFonts w:ascii="Times New Roman" w:hAnsi="Times New Roman" w:cs="Times New Roman"/>
                <w:sz w:val="24"/>
                <w:szCs w:val="24"/>
              </w:rPr>
              <w:t xml:space="preserve"> </w:t>
            </w:r>
          </w:p>
          <w:p w14:paraId="36017110"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vAlign w:val="center"/>
            <w:hideMark/>
          </w:tcPr>
          <w:p w14:paraId="705B307A" w14:textId="77777777" w:rsidR="003C6665" w:rsidRPr="00B0715D" w:rsidRDefault="003C6665" w:rsidP="00433AEA">
            <w:pPr>
              <w:ind w:left="17"/>
              <w:rPr>
                <w:rFonts w:ascii="Times New Roman" w:hAnsi="Times New Roman" w:cs="Times New Roman"/>
                <w:sz w:val="24"/>
                <w:szCs w:val="24"/>
              </w:rPr>
            </w:pPr>
            <w:proofErr w:type="spellStart"/>
            <w:r w:rsidRPr="00B0715D">
              <w:rPr>
                <w:rFonts w:ascii="Times New Roman" w:hAnsi="Times New Roman" w:cs="Times New Roman"/>
                <w:sz w:val="24"/>
                <w:szCs w:val="24"/>
              </w:rPr>
              <w:t>Қыркүйек</w:t>
            </w:r>
            <w:proofErr w:type="spellEnd"/>
            <w:r w:rsidRPr="00B0715D">
              <w:rPr>
                <w:rFonts w:ascii="Times New Roman" w:hAnsi="Times New Roman" w:cs="Times New Roman"/>
                <w:sz w:val="24"/>
                <w:szCs w:val="24"/>
              </w:rPr>
              <w:t xml:space="preserve"> </w:t>
            </w:r>
          </w:p>
          <w:p w14:paraId="755FA4F7"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 </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71488041" w14:textId="77777777" w:rsidR="003C6665" w:rsidRPr="00B0715D" w:rsidRDefault="003C6665" w:rsidP="00433AEA">
            <w:pPr>
              <w:ind w:left="22"/>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
        </w:tc>
      </w:tr>
      <w:tr w:rsidR="003C6665" w:rsidRPr="00B0715D" w14:paraId="7BF0F80D" w14:textId="77777777" w:rsidTr="003C6665">
        <w:trPr>
          <w:trHeight w:val="874"/>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47687506"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4 </w:t>
            </w:r>
          </w:p>
        </w:tc>
        <w:tc>
          <w:tcPr>
            <w:tcW w:w="4627" w:type="dxa"/>
            <w:tcBorders>
              <w:top w:val="single" w:sz="6" w:space="0" w:color="000000"/>
              <w:left w:val="single" w:sz="6" w:space="0" w:color="000000"/>
              <w:bottom w:val="single" w:sz="6" w:space="0" w:color="000000"/>
              <w:right w:val="single" w:sz="6" w:space="0" w:color="000000"/>
            </w:tcBorders>
            <w:hideMark/>
          </w:tcPr>
          <w:p w14:paraId="0D5E34F5" w14:textId="77777777" w:rsidR="003C6665" w:rsidRPr="00B0715D" w:rsidRDefault="003C6665" w:rsidP="00433AEA">
            <w:pPr>
              <w:ind w:left="17"/>
              <w:rPr>
                <w:rFonts w:ascii="Times New Roman" w:hAnsi="Times New Roman" w:cs="Times New Roman"/>
                <w:sz w:val="24"/>
                <w:szCs w:val="24"/>
              </w:rPr>
            </w:pPr>
            <w:proofErr w:type="spellStart"/>
            <w:r w:rsidRPr="00B0715D">
              <w:rPr>
                <w:rFonts w:ascii="Times New Roman" w:hAnsi="Times New Roman" w:cs="Times New Roman"/>
                <w:sz w:val="24"/>
                <w:szCs w:val="24"/>
              </w:rPr>
              <w:t>Қайырымдылық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көмек</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түрінде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білім</w:t>
            </w:r>
            <w:proofErr w:type="spellEnd"/>
            <w:r w:rsidRPr="00B0715D">
              <w:rPr>
                <w:rFonts w:ascii="Times New Roman" w:hAnsi="Times New Roman" w:cs="Times New Roman"/>
                <w:sz w:val="24"/>
                <w:szCs w:val="24"/>
              </w:rPr>
              <w:t xml:space="preserve"> беру </w:t>
            </w:r>
            <w:proofErr w:type="spellStart"/>
            <w:r w:rsidRPr="00B0715D">
              <w:rPr>
                <w:rFonts w:ascii="Times New Roman" w:hAnsi="Times New Roman" w:cs="Times New Roman"/>
                <w:sz w:val="24"/>
                <w:szCs w:val="24"/>
              </w:rPr>
              <w:t>ұйымдарына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түскен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қаржыны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бөлуге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қатысу</w:t>
            </w:r>
            <w:proofErr w:type="spellEnd"/>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vAlign w:val="center"/>
            <w:hideMark/>
          </w:tcPr>
          <w:p w14:paraId="7222634F"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Кезінде </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2C48B268" w14:textId="77777777" w:rsidR="003C6665" w:rsidRPr="00B0715D" w:rsidRDefault="003C6665" w:rsidP="00433AEA">
            <w:pPr>
              <w:ind w:left="22"/>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
        </w:tc>
      </w:tr>
      <w:tr w:rsidR="003C6665" w:rsidRPr="00B0715D" w14:paraId="57BC2250" w14:textId="77777777" w:rsidTr="003C6665">
        <w:trPr>
          <w:trHeight w:val="297"/>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6668F45F"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5 </w:t>
            </w:r>
          </w:p>
        </w:tc>
        <w:tc>
          <w:tcPr>
            <w:tcW w:w="4627" w:type="dxa"/>
            <w:tcBorders>
              <w:top w:val="single" w:sz="6" w:space="0" w:color="000000"/>
              <w:left w:val="single" w:sz="6" w:space="0" w:color="000000"/>
              <w:bottom w:val="single" w:sz="6" w:space="0" w:color="000000"/>
              <w:right w:val="single" w:sz="6" w:space="0" w:color="000000"/>
            </w:tcBorders>
            <w:hideMark/>
          </w:tcPr>
          <w:p w14:paraId="6373BED8" w14:textId="77777777" w:rsidR="003C6665" w:rsidRPr="00B0715D" w:rsidRDefault="003C6665" w:rsidP="00433AEA">
            <w:pPr>
              <w:ind w:left="17" w:right="367"/>
              <w:rPr>
                <w:rFonts w:ascii="Times New Roman" w:hAnsi="Times New Roman" w:cs="Times New Roman"/>
                <w:sz w:val="24"/>
                <w:szCs w:val="24"/>
              </w:rPr>
            </w:pPr>
            <w:proofErr w:type="spellStart"/>
            <w:r w:rsidRPr="00B0715D">
              <w:rPr>
                <w:rFonts w:ascii="Times New Roman" w:hAnsi="Times New Roman" w:cs="Times New Roman"/>
                <w:sz w:val="24"/>
                <w:szCs w:val="24"/>
              </w:rPr>
              <w:t>Білім</w:t>
            </w:r>
            <w:proofErr w:type="spellEnd"/>
            <w:r w:rsidRPr="00B0715D">
              <w:rPr>
                <w:rFonts w:ascii="Times New Roman" w:hAnsi="Times New Roman" w:cs="Times New Roman"/>
                <w:sz w:val="24"/>
                <w:szCs w:val="24"/>
              </w:rPr>
              <w:t xml:space="preserve"> беру </w:t>
            </w:r>
            <w:proofErr w:type="spellStart"/>
            <w:r w:rsidRPr="00B0715D">
              <w:rPr>
                <w:rFonts w:ascii="Times New Roman" w:hAnsi="Times New Roman" w:cs="Times New Roman"/>
                <w:sz w:val="24"/>
                <w:szCs w:val="24"/>
              </w:rPr>
              <w:t>жұмысында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кемшіліктер</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анықталған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жағдайда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тиісті</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ұсыныстар</w:t>
            </w:r>
            <w:proofErr w:type="spellEnd"/>
            <w:r w:rsidRPr="00B0715D">
              <w:rPr>
                <w:rFonts w:ascii="Times New Roman" w:hAnsi="Times New Roman" w:cs="Times New Roman"/>
                <w:sz w:val="24"/>
                <w:szCs w:val="24"/>
              </w:rPr>
              <w:t xml:space="preserve"> беру </w:t>
            </w:r>
          </w:p>
        </w:tc>
        <w:tc>
          <w:tcPr>
            <w:tcW w:w="1436" w:type="dxa"/>
            <w:tcBorders>
              <w:top w:val="single" w:sz="6" w:space="0" w:color="000000"/>
              <w:left w:val="single" w:sz="6" w:space="0" w:color="000000"/>
              <w:bottom w:val="single" w:sz="6" w:space="0" w:color="000000"/>
              <w:right w:val="single" w:sz="6" w:space="0" w:color="000000"/>
            </w:tcBorders>
            <w:vAlign w:val="center"/>
            <w:hideMark/>
          </w:tcPr>
          <w:p w14:paraId="6A6D589B" w14:textId="77777777" w:rsidR="003C6665" w:rsidRPr="00B0715D" w:rsidRDefault="003C6665" w:rsidP="00433AEA">
            <w:pPr>
              <w:spacing w:after="19"/>
              <w:ind w:left="92" w:right="53"/>
              <w:rPr>
                <w:rFonts w:ascii="Times New Roman" w:hAnsi="Times New Roman" w:cs="Times New Roman"/>
                <w:sz w:val="24"/>
                <w:szCs w:val="24"/>
              </w:rPr>
            </w:pPr>
            <w:proofErr w:type="spellStart"/>
            <w:r w:rsidRPr="00B0715D">
              <w:rPr>
                <w:rFonts w:ascii="Times New Roman" w:hAnsi="Times New Roman" w:cs="Times New Roman"/>
                <w:sz w:val="24"/>
                <w:szCs w:val="24"/>
              </w:rPr>
              <w:t>Жылына</w:t>
            </w:r>
            <w:proofErr w:type="spellEnd"/>
            <w:r w:rsidRPr="00B0715D">
              <w:rPr>
                <w:rFonts w:ascii="Times New Roman" w:hAnsi="Times New Roman" w:cs="Times New Roman"/>
                <w:sz w:val="24"/>
                <w:szCs w:val="24"/>
              </w:rPr>
              <w:t xml:space="preserve"> 2 </w:t>
            </w:r>
          </w:p>
          <w:p w14:paraId="7FED20F9" w14:textId="77777777" w:rsidR="003C6665" w:rsidRPr="00B0715D" w:rsidRDefault="003C6665" w:rsidP="00433AEA">
            <w:pPr>
              <w:ind w:left="92"/>
              <w:rPr>
                <w:rFonts w:ascii="Times New Roman" w:hAnsi="Times New Roman" w:cs="Times New Roman"/>
                <w:sz w:val="24"/>
                <w:szCs w:val="24"/>
              </w:rPr>
            </w:pPr>
            <w:proofErr w:type="spellStart"/>
            <w:r w:rsidRPr="00B0715D">
              <w:rPr>
                <w:rFonts w:ascii="Times New Roman" w:hAnsi="Times New Roman" w:cs="Times New Roman"/>
                <w:sz w:val="24"/>
                <w:szCs w:val="24"/>
              </w:rPr>
              <w:t>рет</w:t>
            </w:r>
            <w:proofErr w:type="spellEnd"/>
            <w:r w:rsidRPr="00B0715D">
              <w:rPr>
                <w:rFonts w:ascii="Times New Roman" w:hAnsi="Times New Roman" w:cs="Times New Roman"/>
                <w:sz w:val="24"/>
                <w:szCs w:val="24"/>
              </w:rPr>
              <w:t xml:space="preserve"> </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4716FB86" w14:textId="77777777" w:rsidR="003C6665" w:rsidRPr="00B0715D" w:rsidRDefault="003C6665" w:rsidP="00433AEA">
            <w:pPr>
              <w:ind w:left="22"/>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
        </w:tc>
      </w:tr>
      <w:tr w:rsidR="003C6665" w:rsidRPr="00B0715D" w14:paraId="49B80021" w14:textId="77777777" w:rsidTr="003C6665">
        <w:trPr>
          <w:trHeight w:val="1147"/>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677D40B6"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6 </w:t>
            </w:r>
          </w:p>
        </w:tc>
        <w:tc>
          <w:tcPr>
            <w:tcW w:w="4627" w:type="dxa"/>
            <w:tcBorders>
              <w:top w:val="single" w:sz="6" w:space="0" w:color="000000"/>
              <w:left w:val="single" w:sz="6" w:space="0" w:color="000000"/>
              <w:bottom w:val="single" w:sz="6" w:space="0" w:color="000000"/>
              <w:right w:val="single" w:sz="6" w:space="0" w:color="000000"/>
            </w:tcBorders>
            <w:hideMark/>
          </w:tcPr>
          <w:p w14:paraId="4B28644D" w14:textId="77777777" w:rsidR="003C6665" w:rsidRPr="00B0715D" w:rsidRDefault="003C6665" w:rsidP="003C6665">
            <w:pPr>
              <w:ind w:left="87"/>
              <w:rPr>
                <w:rFonts w:ascii="Times New Roman" w:hAnsi="Times New Roman" w:cs="Times New Roman"/>
                <w:sz w:val="24"/>
                <w:szCs w:val="24"/>
              </w:rPr>
            </w:pPr>
            <w:proofErr w:type="spellStart"/>
            <w:r w:rsidRPr="00B0715D">
              <w:rPr>
                <w:rFonts w:ascii="Times New Roman" w:hAnsi="Times New Roman" w:cs="Times New Roman"/>
                <w:sz w:val="24"/>
                <w:szCs w:val="24"/>
              </w:rPr>
              <w:t>Жетім</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және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ата-аналарының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қамқорлығынсыз</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қалған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балалар</w:t>
            </w:r>
            <w:proofErr w:type="spellEnd"/>
            <w:r w:rsidRPr="00B0715D">
              <w:rPr>
                <w:rFonts w:ascii="Times New Roman" w:hAnsi="Times New Roman" w:cs="Times New Roman"/>
                <w:sz w:val="24"/>
                <w:szCs w:val="24"/>
              </w:rPr>
              <w:t xml:space="preserve">, аз </w:t>
            </w:r>
            <w:proofErr w:type="spellStart"/>
            <w:r w:rsidRPr="00B0715D">
              <w:rPr>
                <w:rFonts w:ascii="Times New Roman" w:hAnsi="Times New Roman" w:cs="Times New Roman"/>
                <w:sz w:val="24"/>
                <w:szCs w:val="24"/>
              </w:rPr>
              <w:t>қамтылған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отбасы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балаларына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ыстық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тамақпен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қамтылуы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туралы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есебін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тыңдау</w:t>
            </w:r>
            <w:proofErr w:type="spellEnd"/>
          </w:p>
        </w:tc>
        <w:tc>
          <w:tcPr>
            <w:tcW w:w="1436" w:type="dxa"/>
            <w:tcBorders>
              <w:top w:val="single" w:sz="6" w:space="0" w:color="000000"/>
              <w:left w:val="single" w:sz="6" w:space="0" w:color="000000"/>
              <w:bottom w:val="single" w:sz="6" w:space="0" w:color="000000"/>
              <w:right w:val="single" w:sz="6" w:space="0" w:color="000000"/>
            </w:tcBorders>
            <w:vAlign w:val="bottom"/>
            <w:hideMark/>
          </w:tcPr>
          <w:p w14:paraId="679CC42C" w14:textId="77777777" w:rsidR="003C6665" w:rsidRPr="00B0715D" w:rsidRDefault="003C6665" w:rsidP="00433AEA">
            <w:pPr>
              <w:spacing w:after="117"/>
              <w:ind w:left="17"/>
              <w:rPr>
                <w:rFonts w:ascii="Times New Roman" w:hAnsi="Times New Roman" w:cs="Times New Roman"/>
                <w:sz w:val="24"/>
                <w:szCs w:val="24"/>
              </w:rPr>
            </w:pPr>
            <w:proofErr w:type="spellStart"/>
            <w:r w:rsidRPr="00B0715D">
              <w:rPr>
                <w:rFonts w:ascii="Times New Roman" w:hAnsi="Times New Roman" w:cs="Times New Roman"/>
                <w:sz w:val="24"/>
                <w:szCs w:val="24"/>
              </w:rPr>
              <w:t>Қазан</w:t>
            </w:r>
            <w:proofErr w:type="spellEnd"/>
            <w:r w:rsidRPr="00B0715D">
              <w:rPr>
                <w:rFonts w:ascii="Times New Roman" w:hAnsi="Times New Roman" w:cs="Times New Roman"/>
                <w:sz w:val="24"/>
                <w:szCs w:val="24"/>
              </w:rPr>
              <w:t xml:space="preserve">  </w:t>
            </w:r>
          </w:p>
          <w:p w14:paraId="041EC2E6" w14:textId="77777777" w:rsidR="003C6665" w:rsidRPr="00B0715D" w:rsidRDefault="003C6665" w:rsidP="00433AEA">
            <w:pPr>
              <w:ind w:left="-26"/>
              <w:rPr>
                <w:rFonts w:ascii="Times New Roman" w:hAnsi="Times New Roman" w:cs="Times New Roman"/>
                <w:sz w:val="24"/>
                <w:szCs w:val="24"/>
              </w:rPr>
            </w:pPr>
            <w:r w:rsidRPr="00B0715D">
              <w:rPr>
                <w:rFonts w:ascii="Times New Roman" w:hAnsi="Times New Roman" w:cs="Times New Roman"/>
                <w:sz w:val="24"/>
                <w:szCs w:val="24"/>
              </w:rPr>
              <w:t xml:space="preserve"> </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2B27AF26" w14:textId="77777777" w:rsidR="003C6665" w:rsidRPr="00B0715D" w:rsidRDefault="003C6665" w:rsidP="00433AEA">
            <w:pPr>
              <w:ind w:left="22"/>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
          <w:p w14:paraId="2C77041F" w14:textId="77777777" w:rsidR="003C6665" w:rsidRPr="00B0715D" w:rsidRDefault="003C6665" w:rsidP="00433AEA">
            <w:pPr>
              <w:spacing w:after="23"/>
              <w:ind w:left="22"/>
              <w:rPr>
                <w:rFonts w:ascii="Times New Roman" w:hAnsi="Times New Roman" w:cs="Times New Roman"/>
                <w:sz w:val="24"/>
                <w:szCs w:val="24"/>
              </w:rPr>
            </w:pPr>
            <w:proofErr w:type="spellStart"/>
            <w:r w:rsidRPr="00B0715D">
              <w:rPr>
                <w:rFonts w:ascii="Times New Roman" w:hAnsi="Times New Roman" w:cs="Times New Roman"/>
                <w:sz w:val="24"/>
                <w:szCs w:val="24"/>
              </w:rPr>
              <w:t>Әлеуметтік</w:t>
            </w:r>
            <w:proofErr w:type="spellEnd"/>
            <w:r w:rsidRPr="00B0715D">
              <w:rPr>
                <w:rFonts w:ascii="Times New Roman" w:hAnsi="Times New Roman" w:cs="Times New Roman"/>
                <w:sz w:val="24"/>
                <w:szCs w:val="24"/>
              </w:rPr>
              <w:t xml:space="preserve"> педагог </w:t>
            </w:r>
          </w:p>
          <w:p w14:paraId="6CE5DF64" w14:textId="77777777" w:rsidR="003C6665" w:rsidRPr="00B0715D" w:rsidRDefault="003C6665" w:rsidP="00433AEA">
            <w:pPr>
              <w:ind w:left="22"/>
              <w:rPr>
                <w:rFonts w:ascii="Times New Roman" w:hAnsi="Times New Roman" w:cs="Times New Roman"/>
                <w:sz w:val="24"/>
                <w:szCs w:val="24"/>
              </w:rPr>
            </w:pPr>
            <w:r w:rsidRPr="00B0715D">
              <w:rPr>
                <w:rFonts w:ascii="Times New Roman" w:hAnsi="Times New Roman" w:cs="Times New Roman"/>
                <w:sz w:val="24"/>
                <w:szCs w:val="24"/>
              </w:rPr>
              <w:t xml:space="preserve"> А</w:t>
            </w:r>
            <w:r w:rsidRPr="00B0715D">
              <w:rPr>
                <w:rFonts w:ascii="Times New Roman" w:hAnsi="Times New Roman" w:cs="Times New Roman"/>
                <w:sz w:val="24"/>
                <w:szCs w:val="24"/>
                <w:lang w:val="kk-KZ"/>
              </w:rPr>
              <w:t>.</w:t>
            </w:r>
            <w:proofErr w:type="spellStart"/>
            <w:r w:rsidRPr="00B0715D">
              <w:rPr>
                <w:rFonts w:ascii="Times New Roman" w:hAnsi="Times New Roman" w:cs="Times New Roman"/>
                <w:sz w:val="24"/>
                <w:szCs w:val="24"/>
              </w:rPr>
              <w:t>Шыныбек</w:t>
            </w:r>
            <w:proofErr w:type="spellEnd"/>
          </w:p>
        </w:tc>
      </w:tr>
      <w:tr w:rsidR="003C6665" w:rsidRPr="00B0715D" w14:paraId="0CC223B0" w14:textId="77777777" w:rsidTr="003C6665">
        <w:trPr>
          <w:trHeight w:val="874"/>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32E9D51F"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7 </w:t>
            </w:r>
          </w:p>
        </w:tc>
        <w:tc>
          <w:tcPr>
            <w:tcW w:w="4627" w:type="dxa"/>
            <w:tcBorders>
              <w:top w:val="single" w:sz="6" w:space="0" w:color="000000"/>
              <w:left w:val="single" w:sz="6" w:space="0" w:color="000000"/>
              <w:bottom w:val="single" w:sz="6" w:space="0" w:color="000000"/>
              <w:right w:val="single" w:sz="6" w:space="0" w:color="000000"/>
            </w:tcBorders>
            <w:vAlign w:val="center"/>
            <w:hideMark/>
          </w:tcPr>
          <w:p w14:paraId="4FA1C5A7" w14:textId="77777777" w:rsidR="003C6665" w:rsidRDefault="003C6665" w:rsidP="00433AEA">
            <w:pPr>
              <w:ind w:left="17"/>
              <w:rPr>
                <w:rFonts w:ascii="Times New Roman" w:hAnsi="Times New Roman" w:cs="Times New Roman"/>
                <w:sz w:val="24"/>
                <w:szCs w:val="24"/>
              </w:rPr>
            </w:pPr>
            <w:proofErr w:type="spellStart"/>
            <w:r w:rsidRPr="00B0715D">
              <w:rPr>
                <w:rFonts w:ascii="Times New Roman" w:hAnsi="Times New Roman" w:cs="Times New Roman"/>
                <w:sz w:val="24"/>
                <w:szCs w:val="24"/>
              </w:rPr>
              <w:t>Мектеп</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директорының</w:t>
            </w:r>
            <w:proofErr w:type="spellEnd"/>
            <w:r w:rsidRPr="00B0715D">
              <w:rPr>
                <w:rFonts w:ascii="Times New Roman" w:hAnsi="Times New Roman" w:cs="Times New Roman"/>
                <w:sz w:val="24"/>
                <w:szCs w:val="24"/>
              </w:rPr>
              <w:t xml:space="preserve"> 2023-2024 </w:t>
            </w:r>
            <w:proofErr w:type="spellStart"/>
            <w:r w:rsidRPr="00B0715D">
              <w:rPr>
                <w:rFonts w:ascii="Times New Roman" w:hAnsi="Times New Roman" w:cs="Times New Roman"/>
                <w:sz w:val="24"/>
                <w:szCs w:val="24"/>
              </w:rPr>
              <w:t>оқу</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жылындағы</w:t>
            </w:r>
            <w:proofErr w:type="spellEnd"/>
            <w:r w:rsidRPr="00B0715D">
              <w:rPr>
                <w:rFonts w:ascii="Times New Roman" w:hAnsi="Times New Roman" w:cs="Times New Roman"/>
                <w:sz w:val="24"/>
                <w:szCs w:val="24"/>
              </w:rPr>
              <w:t xml:space="preserve"> жарты </w:t>
            </w:r>
          </w:p>
          <w:p w14:paraId="0C2864C6" w14:textId="77777777" w:rsidR="003C6665" w:rsidRPr="00B0715D" w:rsidRDefault="003C6665" w:rsidP="00433AEA">
            <w:pPr>
              <w:rPr>
                <w:rFonts w:ascii="Times New Roman" w:hAnsi="Times New Roman" w:cs="Times New Roman"/>
                <w:sz w:val="24"/>
                <w:szCs w:val="24"/>
              </w:rPr>
            </w:pPr>
            <w:proofErr w:type="spellStart"/>
            <w:r w:rsidRPr="00B0715D">
              <w:rPr>
                <w:rFonts w:ascii="Times New Roman" w:hAnsi="Times New Roman" w:cs="Times New Roman"/>
                <w:sz w:val="24"/>
                <w:szCs w:val="24"/>
              </w:rPr>
              <w:t>жылдық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есебін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тыңдау</w:t>
            </w:r>
            <w:proofErr w:type="spellEnd"/>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vAlign w:val="center"/>
            <w:hideMark/>
          </w:tcPr>
          <w:p w14:paraId="04AEAFE3" w14:textId="77777777" w:rsidR="003C6665" w:rsidRPr="00B0715D" w:rsidRDefault="003C6665" w:rsidP="00433AEA">
            <w:pPr>
              <w:ind w:left="17"/>
              <w:rPr>
                <w:rFonts w:ascii="Times New Roman" w:hAnsi="Times New Roman" w:cs="Times New Roman"/>
                <w:sz w:val="24"/>
                <w:szCs w:val="24"/>
              </w:rPr>
            </w:pPr>
            <w:proofErr w:type="spellStart"/>
            <w:r w:rsidRPr="00B0715D">
              <w:rPr>
                <w:rFonts w:ascii="Times New Roman" w:hAnsi="Times New Roman" w:cs="Times New Roman"/>
                <w:sz w:val="24"/>
                <w:szCs w:val="24"/>
              </w:rPr>
              <w:t>Желтоқсан</w:t>
            </w:r>
            <w:proofErr w:type="spellEnd"/>
            <w:r w:rsidRPr="00B0715D">
              <w:rPr>
                <w:rFonts w:ascii="Times New Roman" w:hAnsi="Times New Roman" w:cs="Times New Roman"/>
                <w:sz w:val="24"/>
                <w:szCs w:val="24"/>
              </w:rPr>
              <w:t xml:space="preserve"> </w:t>
            </w:r>
          </w:p>
          <w:p w14:paraId="3C9E5488"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 </w:t>
            </w:r>
          </w:p>
        </w:tc>
        <w:tc>
          <w:tcPr>
            <w:tcW w:w="3078" w:type="dxa"/>
            <w:tcBorders>
              <w:top w:val="single" w:sz="6" w:space="0" w:color="000000"/>
              <w:left w:val="single" w:sz="6" w:space="0" w:color="000000"/>
              <w:bottom w:val="single" w:sz="6" w:space="0" w:color="000000"/>
              <w:right w:val="single" w:sz="6" w:space="0" w:color="000000"/>
            </w:tcBorders>
            <w:hideMark/>
          </w:tcPr>
          <w:p w14:paraId="211DC0AC" w14:textId="77777777" w:rsidR="003C6665" w:rsidRPr="00B0715D" w:rsidRDefault="003C6665" w:rsidP="00433AEA">
            <w:pPr>
              <w:ind w:left="22"/>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
          <w:p w14:paraId="0D75431B" w14:textId="77777777" w:rsidR="003C6665" w:rsidRPr="00B0715D" w:rsidRDefault="003C6665" w:rsidP="00433AEA">
            <w:pPr>
              <w:spacing w:after="24"/>
              <w:ind w:left="22"/>
              <w:rPr>
                <w:rFonts w:ascii="Times New Roman" w:hAnsi="Times New Roman" w:cs="Times New Roman"/>
                <w:sz w:val="24"/>
                <w:szCs w:val="24"/>
              </w:rPr>
            </w:pPr>
            <w:proofErr w:type="spellStart"/>
            <w:r w:rsidRPr="00B0715D">
              <w:rPr>
                <w:rFonts w:ascii="Times New Roman" w:hAnsi="Times New Roman" w:cs="Times New Roman"/>
                <w:sz w:val="24"/>
                <w:szCs w:val="24"/>
              </w:rPr>
              <w:t>Мектеп</w:t>
            </w:r>
            <w:proofErr w:type="spellEnd"/>
            <w:r w:rsidRPr="00B0715D">
              <w:rPr>
                <w:rFonts w:ascii="Times New Roman" w:hAnsi="Times New Roman" w:cs="Times New Roman"/>
                <w:sz w:val="24"/>
                <w:szCs w:val="24"/>
              </w:rPr>
              <w:t xml:space="preserve"> директоры </w:t>
            </w:r>
          </w:p>
          <w:p w14:paraId="669C1442" w14:textId="77777777" w:rsidR="003C6665" w:rsidRPr="00B0715D" w:rsidRDefault="003C6665" w:rsidP="00433AEA">
            <w:pPr>
              <w:ind w:left="22"/>
              <w:rPr>
                <w:rFonts w:ascii="Times New Roman" w:hAnsi="Times New Roman" w:cs="Times New Roman"/>
                <w:sz w:val="24"/>
                <w:szCs w:val="24"/>
                <w:lang w:val="kk-KZ"/>
              </w:rPr>
            </w:pPr>
            <w:r w:rsidRPr="00B0715D">
              <w:rPr>
                <w:rFonts w:ascii="Times New Roman" w:hAnsi="Times New Roman" w:cs="Times New Roman"/>
                <w:sz w:val="24"/>
                <w:szCs w:val="24"/>
                <w:lang w:val="kk-KZ"/>
              </w:rPr>
              <w:t xml:space="preserve">  Н.Ашеев</w:t>
            </w:r>
          </w:p>
        </w:tc>
      </w:tr>
      <w:tr w:rsidR="003C6665" w:rsidRPr="00B0715D" w14:paraId="47E94134" w14:textId="77777777" w:rsidTr="003C6665">
        <w:trPr>
          <w:trHeight w:val="874"/>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0EDFC625"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8 </w:t>
            </w:r>
          </w:p>
        </w:tc>
        <w:tc>
          <w:tcPr>
            <w:tcW w:w="4627" w:type="dxa"/>
            <w:tcBorders>
              <w:top w:val="single" w:sz="6" w:space="0" w:color="000000"/>
              <w:left w:val="single" w:sz="6" w:space="0" w:color="000000"/>
              <w:bottom w:val="single" w:sz="6" w:space="0" w:color="000000"/>
              <w:right w:val="single" w:sz="6" w:space="0" w:color="000000"/>
            </w:tcBorders>
            <w:hideMark/>
          </w:tcPr>
          <w:p w14:paraId="39C13D8D" w14:textId="77777777" w:rsidR="003C6665" w:rsidRPr="00B0715D" w:rsidRDefault="003C6665" w:rsidP="00433AEA">
            <w:pPr>
              <w:ind w:left="17" w:right="227"/>
              <w:rPr>
                <w:rFonts w:ascii="Times New Roman" w:hAnsi="Times New Roman" w:cs="Times New Roman"/>
                <w:sz w:val="24"/>
                <w:szCs w:val="24"/>
              </w:rPr>
            </w:pPr>
            <w:proofErr w:type="spellStart"/>
            <w:r w:rsidRPr="00B0715D">
              <w:rPr>
                <w:rFonts w:ascii="Times New Roman" w:hAnsi="Times New Roman" w:cs="Times New Roman"/>
                <w:sz w:val="24"/>
                <w:szCs w:val="24"/>
              </w:rPr>
              <w:t>Мектеп</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қызметінің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мәселелері</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бойынша</w:t>
            </w:r>
            <w:proofErr w:type="spellEnd"/>
            <w:r w:rsidRPr="00B0715D">
              <w:rPr>
                <w:rFonts w:ascii="Times New Roman" w:hAnsi="Times New Roman" w:cs="Times New Roman"/>
                <w:sz w:val="24"/>
                <w:szCs w:val="24"/>
              </w:rPr>
              <w:t xml:space="preserve">  </w:t>
            </w:r>
            <w:proofErr w:type="spellStart"/>
            <w:proofErr w:type="gramStart"/>
            <w:r w:rsidRPr="00B0715D">
              <w:rPr>
                <w:rFonts w:ascii="Times New Roman" w:hAnsi="Times New Roman" w:cs="Times New Roman"/>
                <w:sz w:val="24"/>
                <w:szCs w:val="24"/>
              </w:rPr>
              <w:t>конференциялар</w:t>
            </w:r>
            <w:proofErr w:type="gramEnd"/>
            <w:r w:rsidRPr="00B0715D">
              <w:rPr>
                <w:rFonts w:ascii="Times New Roman" w:hAnsi="Times New Roman" w:cs="Times New Roman"/>
                <w:sz w:val="24"/>
                <w:szCs w:val="24"/>
              </w:rPr>
              <w:t>ға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кеңестерге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семинарларға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қатысу</w:t>
            </w:r>
            <w:proofErr w:type="spellEnd"/>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vAlign w:val="center"/>
            <w:hideMark/>
          </w:tcPr>
          <w:p w14:paraId="45632855"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Кезінде </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080F241E" w14:textId="77777777" w:rsidR="003C6665" w:rsidRPr="00B0715D" w:rsidRDefault="003C6665" w:rsidP="00433AEA">
            <w:pPr>
              <w:ind w:left="22"/>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
        </w:tc>
      </w:tr>
      <w:tr w:rsidR="003C6665" w:rsidRPr="00B0715D" w14:paraId="71B09355" w14:textId="77777777" w:rsidTr="003C6665">
        <w:trPr>
          <w:trHeight w:val="1700"/>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5A774B78"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9 </w:t>
            </w:r>
          </w:p>
        </w:tc>
        <w:tc>
          <w:tcPr>
            <w:tcW w:w="4627" w:type="dxa"/>
            <w:tcBorders>
              <w:top w:val="single" w:sz="6" w:space="0" w:color="000000"/>
              <w:left w:val="single" w:sz="6" w:space="0" w:color="000000"/>
              <w:bottom w:val="single" w:sz="6" w:space="0" w:color="000000"/>
              <w:right w:val="single" w:sz="6" w:space="0" w:color="000000"/>
            </w:tcBorders>
            <w:hideMark/>
          </w:tcPr>
          <w:p w14:paraId="2D9723CB" w14:textId="77777777" w:rsidR="003C6665" w:rsidRPr="00B0715D" w:rsidRDefault="003C6665" w:rsidP="00433AEA">
            <w:pPr>
              <w:ind w:left="17" w:right="274"/>
              <w:rPr>
                <w:rFonts w:ascii="Times New Roman" w:hAnsi="Times New Roman" w:cs="Times New Roman"/>
                <w:sz w:val="24"/>
                <w:szCs w:val="24"/>
              </w:rPr>
            </w:pPr>
            <w:proofErr w:type="spellStart"/>
            <w:r w:rsidRPr="00B0715D">
              <w:rPr>
                <w:rFonts w:ascii="Times New Roman" w:hAnsi="Times New Roman" w:cs="Times New Roman"/>
                <w:sz w:val="24"/>
                <w:szCs w:val="24"/>
              </w:rPr>
              <w:t>Білім</w:t>
            </w:r>
            <w:proofErr w:type="spellEnd"/>
            <w:r w:rsidRPr="00B0715D">
              <w:rPr>
                <w:rFonts w:ascii="Times New Roman" w:hAnsi="Times New Roman" w:cs="Times New Roman"/>
                <w:sz w:val="24"/>
                <w:szCs w:val="24"/>
              </w:rPr>
              <w:t xml:space="preserve"> беру </w:t>
            </w:r>
            <w:proofErr w:type="spellStart"/>
            <w:r w:rsidRPr="00B0715D">
              <w:rPr>
                <w:rFonts w:ascii="Times New Roman" w:hAnsi="Times New Roman" w:cs="Times New Roman"/>
                <w:sz w:val="24"/>
                <w:szCs w:val="24"/>
              </w:rPr>
              <w:t>ұйымының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қызметімен</w:t>
            </w:r>
            <w:proofErr w:type="gramStart"/>
            <w:r w:rsidRPr="00B0715D">
              <w:rPr>
                <w:rFonts w:ascii="Times New Roman" w:hAnsi="Times New Roman" w:cs="Times New Roman"/>
                <w:sz w:val="24"/>
                <w:szCs w:val="24"/>
              </w:rPr>
              <w:t>,б</w:t>
            </w:r>
            <w:proofErr w:type="gramEnd"/>
            <w:r w:rsidRPr="00B0715D">
              <w:rPr>
                <w:rFonts w:ascii="Times New Roman" w:hAnsi="Times New Roman" w:cs="Times New Roman"/>
                <w:sz w:val="24"/>
                <w:szCs w:val="24"/>
              </w:rPr>
              <w:t>ілім</w:t>
            </w:r>
            <w:proofErr w:type="spellEnd"/>
            <w:r w:rsidRPr="00B0715D">
              <w:rPr>
                <w:rFonts w:ascii="Times New Roman" w:hAnsi="Times New Roman" w:cs="Times New Roman"/>
                <w:sz w:val="24"/>
                <w:szCs w:val="24"/>
              </w:rPr>
              <w:t xml:space="preserve"> беру </w:t>
            </w:r>
            <w:proofErr w:type="spellStart"/>
            <w:r w:rsidRPr="00B0715D">
              <w:rPr>
                <w:rFonts w:ascii="Times New Roman" w:hAnsi="Times New Roman" w:cs="Times New Roman"/>
                <w:sz w:val="24"/>
                <w:szCs w:val="24"/>
              </w:rPr>
              <w:t>ұйымындағы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білім</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алушыларға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және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тәрбиеленушілерге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жасалған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жағдайлармен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танысу</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білім</w:t>
            </w:r>
            <w:proofErr w:type="spellEnd"/>
            <w:r w:rsidRPr="00B0715D">
              <w:rPr>
                <w:rFonts w:ascii="Times New Roman" w:hAnsi="Times New Roman" w:cs="Times New Roman"/>
                <w:sz w:val="24"/>
                <w:szCs w:val="24"/>
              </w:rPr>
              <w:t xml:space="preserve"> беру </w:t>
            </w:r>
            <w:proofErr w:type="spellStart"/>
            <w:r w:rsidRPr="00B0715D">
              <w:rPr>
                <w:rFonts w:ascii="Times New Roman" w:hAnsi="Times New Roman" w:cs="Times New Roman"/>
                <w:sz w:val="24"/>
                <w:szCs w:val="24"/>
              </w:rPr>
              <w:t>ұйымының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психологын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қатыстыра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отырып</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олармен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әңгімелесу</w:t>
            </w:r>
            <w:proofErr w:type="spellEnd"/>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vAlign w:val="center"/>
            <w:hideMark/>
          </w:tcPr>
          <w:p w14:paraId="1A44FD7D"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 </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63BD569C" w14:textId="77777777" w:rsidR="003C6665" w:rsidRPr="00B0715D" w:rsidRDefault="003C6665" w:rsidP="00433AEA">
            <w:pPr>
              <w:ind w:left="22"/>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
        </w:tc>
      </w:tr>
      <w:tr w:rsidR="003C6665" w:rsidRPr="00B0715D" w14:paraId="21474ACB" w14:textId="77777777" w:rsidTr="003C6665">
        <w:trPr>
          <w:trHeight w:val="1426"/>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1E111CF7"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10 </w:t>
            </w:r>
          </w:p>
        </w:tc>
        <w:tc>
          <w:tcPr>
            <w:tcW w:w="4627" w:type="dxa"/>
            <w:tcBorders>
              <w:top w:val="single" w:sz="6" w:space="0" w:color="000000"/>
              <w:left w:val="single" w:sz="6" w:space="0" w:color="000000"/>
              <w:bottom w:val="single" w:sz="6" w:space="0" w:color="000000"/>
              <w:right w:val="single" w:sz="6" w:space="0" w:color="000000"/>
            </w:tcBorders>
            <w:hideMark/>
          </w:tcPr>
          <w:p w14:paraId="1190F797" w14:textId="77777777" w:rsidR="003C6665" w:rsidRPr="00B0715D" w:rsidRDefault="003C6665" w:rsidP="00433AEA">
            <w:pPr>
              <w:ind w:left="17"/>
              <w:rPr>
                <w:rFonts w:ascii="Times New Roman" w:hAnsi="Times New Roman" w:cs="Times New Roman"/>
                <w:sz w:val="24"/>
                <w:szCs w:val="24"/>
              </w:rPr>
            </w:pPr>
            <w:proofErr w:type="spellStart"/>
            <w:r w:rsidRPr="00B0715D">
              <w:rPr>
                <w:rFonts w:ascii="Times New Roman" w:hAnsi="Times New Roman" w:cs="Times New Roman"/>
                <w:sz w:val="24"/>
                <w:szCs w:val="24"/>
              </w:rPr>
              <w:t>Әлеуметтік-мәдени</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сауықтыру</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және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дамыту</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іс-шараларын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өткізуде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мектепке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көмек</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көрсету</w:t>
            </w:r>
            <w:proofErr w:type="spellEnd"/>
            <w:r w:rsidRPr="00B0715D">
              <w:rPr>
                <w:rFonts w:ascii="Times New Roman" w:hAnsi="Times New Roman" w:cs="Times New Roman"/>
                <w:sz w:val="24"/>
                <w:szCs w:val="24"/>
              </w:rPr>
              <w:t xml:space="preserve"> </w:t>
            </w:r>
            <w:proofErr w:type="gramStart"/>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с</w:t>
            </w:r>
            <w:proofErr w:type="gramEnd"/>
            <w:r w:rsidRPr="00B0715D">
              <w:rPr>
                <w:rFonts w:ascii="Times New Roman" w:hAnsi="Times New Roman" w:cs="Times New Roman"/>
                <w:sz w:val="24"/>
                <w:szCs w:val="24"/>
              </w:rPr>
              <w:t>апалы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білім</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алуға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жәрдемдесу</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мектепте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білім</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алушылар</w:t>
            </w:r>
            <w:proofErr w:type="spellEnd"/>
            <w:r w:rsidRPr="00B0715D">
              <w:rPr>
                <w:rFonts w:ascii="Times New Roman" w:hAnsi="Times New Roman" w:cs="Times New Roman"/>
                <w:sz w:val="24"/>
                <w:szCs w:val="24"/>
              </w:rPr>
              <w:t xml:space="preserve"> мен </w:t>
            </w:r>
            <w:proofErr w:type="spellStart"/>
            <w:r w:rsidRPr="00B0715D">
              <w:rPr>
                <w:rFonts w:ascii="Times New Roman" w:hAnsi="Times New Roman" w:cs="Times New Roman"/>
                <w:sz w:val="24"/>
                <w:szCs w:val="24"/>
              </w:rPr>
              <w:t>тәрбиеленушілерін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оқытудың</w:t>
            </w:r>
            <w:proofErr w:type="spellEnd"/>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vAlign w:val="center"/>
            <w:hideMark/>
          </w:tcPr>
          <w:p w14:paraId="017716C1" w14:textId="77777777" w:rsidR="003C6665" w:rsidRPr="00B0715D" w:rsidRDefault="003C6665" w:rsidP="00433AEA">
            <w:pPr>
              <w:ind w:left="17"/>
              <w:rPr>
                <w:rFonts w:ascii="Times New Roman" w:hAnsi="Times New Roman" w:cs="Times New Roman"/>
                <w:sz w:val="24"/>
                <w:szCs w:val="24"/>
              </w:rPr>
            </w:pPr>
            <w:r w:rsidRPr="00B0715D">
              <w:rPr>
                <w:rFonts w:ascii="Times New Roman" w:hAnsi="Times New Roman" w:cs="Times New Roman"/>
                <w:sz w:val="24"/>
                <w:szCs w:val="24"/>
              </w:rPr>
              <w:t xml:space="preserve">Кезінде  </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50B094BF" w14:textId="77777777" w:rsidR="003C6665" w:rsidRPr="00B0715D" w:rsidRDefault="003C6665" w:rsidP="00433AEA">
            <w:pPr>
              <w:ind w:left="22"/>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мектеп</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әкімшілігі</w:t>
            </w:r>
            <w:proofErr w:type="spellEnd"/>
            <w:r w:rsidRPr="00B0715D">
              <w:rPr>
                <w:rFonts w:ascii="Times New Roman" w:hAnsi="Times New Roman" w:cs="Times New Roman"/>
                <w:sz w:val="24"/>
                <w:szCs w:val="24"/>
              </w:rPr>
              <w:t xml:space="preserve"> </w:t>
            </w:r>
          </w:p>
        </w:tc>
      </w:tr>
      <w:tr w:rsidR="003C6665" w:rsidRPr="00B0715D" w14:paraId="7B204138" w14:textId="77777777" w:rsidTr="003C6665">
        <w:trPr>
          <w:trHeight w:val="600"/>
        </w:trPr>
        <w:tc>
          <w:tcPr>
            <w:tcW w:w="485" w:type="dxa"/>
            <w:tcBorders>
              <w:top w:val="single" w:sz="6" w:space="0" w:color="000000"/>
              <w:left w:val="single" w:sz="6" w:space="0" w:color="000000"/>
              <w:bottom w:val="single" w:sz="6" w:space="0" w:color="000000"/>
              <w:right w:val="single" w:sz="6" w:space="0" w:color="000000"/>
            </w:tcBorders>
          </w:tcPr>
          <w:p w14:paraId="470CFFCC" w14:textId="77777777" w:rsidR="003C6665" w:rsidRPr="00B0715D" w:rsidRDefault="003C6665" w:rsidP="00433AEA">
            <w:pPr>
              <w:spacing w:after="160"/>
              <w:rPr>
                <w:rFonts w:ascii="Times New Roman" w:hAnsi="Times New Roman" w:cs="Times New Roman"/>
                <w:sz w:val="24"/>
                <w:szCs w:val="24"/>
              </w:rPr>
            </w:pPr>
          </w:p>
        </w:tc>
        <w:tc>
          <w:tcPr>
            <w:tcW w:w="4627" w:type="dxa"/>
            <w:tcBorders>
              <w:top w:val="single" w:sz="6" w:space="0" w:color="000000"/>
              <w:left w:val="single" w:sz="6" w:space="0" w:color="000000"/>
              <w:bottom w:val="single" w:sz="6" w:space="0" w:color="000000"/>
              <w:right w:val="single" w:sz="6" w:space="0" w:color="000000"/>
            </w:tcBorders>
            <w:hideMark/>
          </w:tcPr>
          <w:p w14:paraId="58BE1BD6" w14:textId="77777777" w:rsidR="003C6665" w:rsidRPr="00B0715D" w:rsidRDefault="003C6665" w:rsidP="00433AEA">
            <w:pPr>
              <w:rPr>
                <w:rFonts w:ascii="Times New Roman" w:hAnsi="Times New Roman" w:cs="Times New Roman"/>
                <w:sz w:val="24"/>
                <w:szCs w:val="24"/>
              </w:rPr>
            </w:pPr>
            <w:proofErr w:type="spellStart"/>
            <w:r w:rsidRPr="00B0715D">
              <w:rPr>
                <w:rFonts w:ascii="Times New Roman" w:hAnsi="Times New Roman" w:cs="Times New Roman"/>
                <w:sz w:val="24"/>
                <w:szCs w:val="24"/>
              </w:rPr>
              <w:t>тәрбиелеу</w:t>
            </w:r>
            <w:proofErr w:type="spellEnd"/>
            <w:r w:rsidRPr="00B0715D">
              <w:rPr>
                <w:rFonts w:ascii="Times New Roman" w:hAnsi="Times New Roman" w:cs="Times New Roman"/>
                <w:sz w:val="24"/>
                <w:szCs w:val="24"/>
              </w:rPr>
              <w:t xml:space="preserve"> мен </w:t>
            </w:r>
            <w:proofErr w:type="spellStart"/>
            <w:r w:rsidRPr="00B0715D">
              <w:rPr>
                <w:rFonts w:ascii="Times New Roman" w:hAnsi="Times New Roman" w:cs="Times New Roman"/>
                <w:sz w:val="24"/>
                <w:szCs w:val="24"/>
              </w:rPr>
              <w:t>қамтамасыз</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етудің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жайлы,қ</w:t>
            </w:r>
            <w:proofErr w:type="gramStart"/>
            <w:r w:rsidRPr="00B0715D">
              <w:rPr>
                <w:rFonts w:ascii="Times New Roman" w:hAnsi="Times New Roman" w:cs="Times New Roman"/>
                <w:sz w:val="24"/>
                <w:szCs w:val="24"/>
              </w:rPr>
              <w:t>ау</w:t>
            </w:r>
            <w:proofErr w:type="gramEnd"/>
            <w:r w:rsidRPr="00B0715D">
              <w:rPr>
                <w:rFonts w:ascii="Times New Roman" w:hAnsi="Times New Roman" w:cs="Times New Roman"/>
                <w:sz w:val="24"/>
                <w:szCs w:val="24"/>
              </w:rPr>
              <w:t>іпсіз</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жағдайын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жасау</w:t>
            </w:r>
            <w:proofErr w:type="spellEnd"/>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tcPr>
          <w:p w14:paraId="103EBBB5" w14:textId="77777777" w:rsidR="003C6665" w:rsidRPr="00B0715D" w:rsidRDefault="003C6665" w:rsidP="00433AEA">
            <w:pPr>
              <w:spacing w:after="160"/>
              <w:rPr>
                <w:rFonts w:ascii="Times New Roman" w:hAnsi="Times New Roman" w:cs="Times New Roman"/>
                <w:sz w:val="24"/>
                <w:szCs w:val="24"/>
              </w:rPr>
            </w:pPr>
          </w:p>
        </w:tc>
        <w:tc>
          <w:tcPr>
            <w:tcW w:w="3078" w:type="dxa"/>
            <w:tcBorders>
              <w:top w:val="single" w:sz="6" w:space="0" w:color="000000"/>
              <w:left w:val="single" w:sz="6" w:space="0" w:color="000000"/>
              <w:bottom w:val="single" w:sz="6" w:space="0" w:color="000000"/>
              <w:right w:val="single" w:sz="6" w:space="0" w:color="000000"/>
            </w:tcBorders>
          </w:tcPr>
          <w:p w14:paraId="51B3D5DC" w14:textId="77777777" w:rsidR="003C6665" w:rsidRPr="00B0715D" w:rsidRDefault="003C6665" w:rsidP="00433AEA">
            <w:pPr>
              <w:spacing w:after="160"/>
              <w:rPr>
                <w:rFonts w:ascii="Times New Roman" w:hAnsi="Times New Roman" w:cs="Times New Roman"/>
                <w:sz w:val="24"/>
                <w:szCs w:val="24"/>
              </w:rPr>
            </w:pPr>
          </w:p>
        </w:tc>
      </w:tr>
      <w:tr w:rsidR="003C6665" w:rsidRPr="00B0715D" w14:paraId="1B60E8AE" w14:textId="77777777" w:rsidTr="003C6665">
        <w:trPr>
          <w:trHeight w:val="595"/>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1F72FB8E" w14:textId="77777777" w:rsidR="003C6665" w:rsidRPr="00B0715D" w:rsidRDefault="003C6665" w:rsidP="00433AEA">
            <w:pPr>
              <w:rPr>
                <w:rFonts w:ascii="Times New Roman" w:hAnsi="Times New Roman" w:cs="Times New Roman"/>
                <w:sz w:val="24"/>
                <w:szCs w:val="24"/>
              </w:rPr>
            </w:pPr>
            <w:r w:rsidRPr="00B0715D">
              <w:rPr>
                <w:rFonts w:ascii="Times New Roman" w:hAnsi="Times New Roman" w:cs="Times New Roman"/>
                <w:sz w:val="24"/>
                <w:szCs w:val="24"/>
              </w:rPr>
              <w:t xml:space="preserve">11 </w:t>
            </w:r>
          </w:p>
        </w:tc>
        <w:tc>
          <w:tcPr>
            <w:tcW w:w="4627" w:type="dxa"/>
            <w:tcBorders>
              <w:top w:val="single" w:sz="6" w:space="0" w:color="000000"/>
              <w:left w:val="single" w:sz="6" w:space="0" w:color="000000"/>
              <w:bottom w:val="single" w:sz="6" w:space="0" w:color="000000"/>
              <w:right w:val="single" w:sz="6" w:space="0" w:color="000000"/>
            </w:tcBorders>
            <w:hideMark/>
          </w:tcPr>
          <w:p w14:paraId="192933F4" w14:textId="77777777" w:rsidR="003C6665" w:rsidRPr="00B0715D" w:rsidRDefault="003C6665" w:rsidP="00433AEA">
            <w:pPr>
              <w:rPr>
                <w:rFonts w:ascii="Times New Roman" w:hAnsi="Times New Roman" w:cs="Times New Roman"/>
                <w:sz w:val="24"/>
                <w:szCs w:val="24"/>
              </w:rPr>
            </w:pPr>
            <w:r w:rsidRPr="00B0715D">
              <w:rPr>
                <w:rFonts w:ascii="Times New Roman" w:hAnsi="Times New Roman" w:cs="Times New Roman"/>
                <w:sz w:val="24"/>
                <w:szCs w:val="24"/>
              </w:rPr>
              <w:t xml:space="preserve">Орта </w:t>
            </w:r>
            <w:proofErr w:type="spellStart"/>
            <w:r w:rsidRPr="00B0715D">
              <w:rPr>
                <w:rFonts w:ascii="Times New Roman" w:hAnsi="Times New Roman" w:cs="Times New Roman"/>
                <w:sz w:val="24"/>
                <w:szCs w:val="24"/>
              </w:rPr>
              <w:t>білім</w:t>
            </w:r>
            <w:proofErr w:type="spellEnd"/>
            <w:r w:rsidRPr="00B0715D">
              <w:rPr>
                <w:rFonts w:ascii="Times New Roman" w:hAnsi="Times New Roman" w:cs="Times New Roman"/>
                <w:sz w:val="24"/>
                <w:szCs w:val="24"/>
              </w:rPr>
              <w:t xml:space="preserve"> беру </w:t>
            </w:r>
            <w:proofErr w:type="spellStart"/>
            <w:r w:rsidRPr="00B0715D">
              <w:rPr>
                <w:rFonts w:ascii="Times New Roman" w:hAnsi="Times New Roman" w:cs="Times New Roman"/>
                <w:sz w:val="24"/>
                <w:szCs w:val="24"/>
              </w:rPr>
              <w:t>ұйымдары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басшысының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лауазымына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үміткерлермен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әңгімелесу</w:t>
            </w:r>
            <w:proofErr w:type="spellEnd"/>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vAlign w:val="center"/>
            <w:hideMark/>
          </w:tcPr>
          <w:p w14:paraId="5CBAE869" w14:textId="77777777" w:rsidR="003C6665" w:rsidRPr="00B0715D" w:rsidRDefault="003C6665" w:rsidP="00433AEA">
            <w:pPr>
              <w:rPr>
                <w:rFonts w:ascii="Times New Roman" w:hAnsi="Times New Roman" w:cs="Times New Roman"/>
                <w:sz w:val="24"/>
                <w:szCs w:val="24"/>
              </w:rPr>
            </w:pPr>
            <w:r w:rsidRPr="00B0715D">
              <w:rPr>
                <w:rFonts w:ascii="Times New Roman" w:hAnsi="Times New Roman" w:cs="Times New Roman"/>
                <w:sz w:val="24"/>
                <w:szCs w:val="24"/>
              </w:rPr>
              <w:t xml:space="preserve">Кезінде </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0972FD02" w14:textId="77777777" w:rsidR="003C6665" w:rsidRPr="00B0715D" w:rsidRDefault="003C6665" w:rsidP="00433AEA">
            <w:pPr>
              <w:ind w:left="5"/>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
        </w:tc>
      </w:tr>
      <w:tr w:rsidR="003C6665" w:rsidRPr="00B0715D" w14:paraId="56CF6DA6" w14:textId="77777777" w:rsidTr="003C6665">
        <w:trPr>
          <w:trHeight w:val="1426"/>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6FCB2277" w14:textId="77777777" w:rsidR="003C6665" w:rsidRPr="00B0715D" w:rsidRDefault="003C6665" w:rsidP="00433AEA">
            <w:pPr>
              <w:rPr>
                <w:rFonts w:ascii="Times New Roman" w:hAnsi="Times New Roman" w:cs="Times New Roman"/>
                <w:sz w:val="24"/>
                <w:szCs w:val="24"/>
              </w:rPr>
            </w:pPr>
            <w:r w:rsidRPr="00B0715D">
              <w:rPr>
                <w:rFonts w:ascii="Times New Roman" w:hAnsi="Times New Roman" w:cs="Times New Roman"/>
                <w:sz w:val="24"/>
                <w:szCs w:val="24"/>
              </w:rPr>
              <w:lastRenderedPageBreak/>
              <w:t xml:space="preserve">12 </w:t>
            </w:r>
          </w:p>
        </w:tc>
        <w:tc>
          <w:tcPr>
            <w:tcW w:w="4627" w:type="dxa"/>
            <w:tcBorders>
              <w:top w:val="single" w:sz="6" w:space="0" w:color="000000"/>
              <w:left w:val="single" w:sz="6" w:space="0" w:color="000000"/>
              <w:bottom w:val="single" w:sz="6" w:space="0" w:color="000000"/>
              <w:right w:val="single" w:sz="6" w:space="0" w:color="000000"/>
            </w:tcBorders>
            <w:hideMark/>
          </w:tcPr>
          <w:p w14:paraId="5EF62577" w14:textId="77777777" w:rsidR="003C6665" w:rsidRPr="00B0715D" w:rsidRDefault="003C6665" w:rsidP="00433AEA">
            <w:pPr>
              <w:spacing w:line="240" w:lineRule="auto"/>
              <w:rPr>
                <w:rFonts w:ascii="Times New Roman" w:hAnsi="Times New Roman" w:cs="Times New Roman"/>
                <w:sz w:val="24"/>
                <w:szCs w:val="24"/>
              </w:rPr>
            </w:pPr>
            <w:proofErr w:type="spellStart"/>
            <w:r w:rsidRPr="00B0715D">
              <w:rPr>
                <w:rFonts w:ascii="Times New Roman" w:hAnsi="Times New Roman" w:cs="Times New Roman"/>
                <w:sz w:val="24"/>
                <w:szCs w:val="24"/>
              </w:rPr>
              <w:t>Бі</w:t>
            </w:r>
            <w:proofErr w:type="gramStart"/>
            <w:r w:rsidRPr="00B0715D">
              <w:rPr>
                <w:rFonts w:ascii="Times New Roman" w:hAnsi="Times New Roman" w:cs="Times New Roman"/>
                <w:sz w:val="24"/>
                <w:szCs w:val="24"/>
              </w:rPr>
              <w:t>л</w:t>
            </w:r>
            <w:proofErr w:type="gramEnd"/>
            <w:r w:rsidRPr="00B0715D">
              <w:rPr>
                <w:rFonts w:ascii="Times New Roman" w:hAnsi="Times New Roman" w:cs="Times New Roman"/>
                <w:sz w:val="24"/>
                <w:szCs w:val="24"/>
              </w:rPr>
              <w:t>ім</w:t>
            </w:r>
            <w:proofErr w:type="spellEnd"/>
            <w:r w:rsidRPr="00B0715D">
              <w:rPr>
                <w:rFonts w:ascii="Times New Roman" w:hAnsi="Times New Roman" w:cs="Times New Roman"/>
                <w:sz w:val="24"/>
                <w:szCs w:val="24"/>
              </w:rPr>
              <w:t xml:space="preserve"> беру </w:t>
            </w:r>
            <w:proofErr w:type="spellStart"/>
            <w:r w:rsidRPr="00B0715D">
              <w:rPr>
                <w:rFonts w:ascii="Times New Roman" w:hAnsi="Times New Roman" w:cs="Times New Roman"/>
                <w:sz w:val="24"/>
                <w:szCs w:val="24"/>
              </w:rPr>
              <w:t>ұйымдарының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құрылымдық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бөлімшесі</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қызметкерлері</w:t>
            </w:r>
            <w:proofErr w:type="spellEnd"/>
            <w:r w:rsidRPr="00B0715D">
              <w:rPr>
                <w:rFonts w:ascii="Times New Roman" w:hAnsi="Times New Roman" w:cs="Times New Roman"/>
                <w:sz w:val="24"/>
                <w:szCs w:val="24"/>
              </w:rPr>
              <w:t xml:space="preserve"> </w:t>
            </w:r>
          </w:p>
          <w:p w14:paraId="24083859" w14:textId="77777777" w:rsidR="003C6665" w:rsidRPr="00B0715D" w:rsidRDefault="003C6665" w:rsidP="00433AEA">
            <w:pPr>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кеңестің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құзыретіне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жататын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мәселелер</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бойынша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ақпараттарды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ұсынуға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ықпал</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ету</w:t>
            </w:r>
            <w:proofErr w:type="spellEnd"/>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vAlign w:val="center"/>
            <w:hideMark/>
          </w:tcPr>
          <w:p w14:paraId="6A667A4F" w14:textId="77777777" w:rsidR="003C6665" w:rsidRPr="00B0715D" w:rsidRDefault="003C6665" w:rsidP="00433AEA">
            <w:pPr>
              <w:rPr>
                <w:rFonts w:ascii="Times New Roman" w:hAnsi="Times New Roman" w:cs="Times New Roman"/>
                <w:sz w:val="24"/>
                <w:szCs w:val="24"/>
              </w:rPr>
            </w:pPr>
            <w:r w:rsidRPr="00B0715D">
              <w:rPr>
                <w:rFonts w:ascii="Times New Roman" w:hAnsi="Times New Roman" w:cs="Times New Roman"/>
                <w:sz w:val="24"/>
                <w:szCs w:val="24"/>
              </w:rPr>
              <w:t xml:space="preserve">  Кезінде </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786F0994" w14:textId="77777777" w:rsidR="003C6665" w:rsidRPr="00B0715D" w:rsidRDefault="003C6665" w:rsidP="00433AEA">
            <w:pPr>
              <w:ind w:left="5"/>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
        </w:tc>
      </w:tr>
      <w:tr w:rsidR="003C6665" w:rsidRPr="00B0715D" w14:paraId="6D57DCF2" w14:textId="77777777" w:rsidTr="003C6665">
        <w:trPr>
          <w:trHeight w:val="1426"/>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6EAE4EF2" w14:textId="77777777" w:rsidR="003C6665" w:rsidRPr="00B0715D" w:rsidRDefault="003C6665" w:rsidP="00433AEA">
            <w:pPr>
              <w:rPr>
                <w:rFonts w:ascii="Times New Roman" w:hAnsi="Times New Roman" w:cs="Times New Roman"/>
                <w:sz w:val="24"/>
                <w:szCs w:val="24"/>
              </w:rPr>
            </w:pPr>
            <w:r w:rsidRPr="00B0715D">
              <w:rPr>
                <w:rFonts w:ascii="Times New Roman" w:hAnsi="Times New Roman" w:cs="Times New Roman"/>
                <w:sz w:val="24"/>
                <w:szCs w:val="24"/>
              </w:rPr>
              <w:t xml:space="preserve">13 </w:t>
            </w:r>
          </w:p>
        </w:tc>
        <w:tc>
          <w:tcPr>
            <w:tcW w:w="4627" w:type="dxa"/>
            <w:tcBorders>
              <w:top w:val="single" w:sz="6" w:space="0" w:color="000000"/>
              <w:left w:val="single" w:sz="6" w:space="0" w:color="000000"/>
              <w:bottom w:val="single" w:sz="6" w:space="0" w:color="000000"/>
              <w:right w:val="single" w:sz="6" w:space="0" w:color="000000"/>
            </w:tcBorders>
            <w:hideMark/>
          </w:tcPr>
          <w:p w14:paraId="30178B5B" w14:textId="77777777" w:rsidR="003C6665" w:rsidRPr="00B0715D" w:rsidRDefault="003C6665" w:rsidP="00433AEA">
            <w:pPr>
              <w:rPr>
                <w:rFonts w:ascii="Times New Roman" w:hAnsi="Times New Roman" w:cs="Times New Roman"/>
                <w:sz w:val="24"/>
                <w:szCs w:val="24"/>
              </w:rPr>
            </w:pPr>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Жетім</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және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ата-аналарының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қамқорлығынсыз</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қалған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балалар</w:t>
            </w:r>
            <w:proofErr w:type="gramStart"/>
            <w:r w:rsidRPr="00B0715D">
              <w:rPr>
                <w:rFonts w:ascii="Times New Roman" w:hAnsi="Times New Roman" w:cs="Times New Roman"/>
                <w:sz w:val="24"/>
                <w:szCs w:val="24"/>
              </w:rPr>
              <w:t>,а</w:t>
            </w:r>
            <w:proofErr w:type="gramEnd"/>
            <w:r w:rsidRPr="00B0715D">
              <w:rPr>
                <w:rFonts w:ascii="Times New Roman" w:hAnsi="Times New Roman" w:cs="Times New Roman"/>
                <w:sz w:val="24"/>
                <w:szCs w:val="24"/>
              </w:rPr>
              <w:t>з</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қамтылған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оқушыларды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жазғы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сауықтыру</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лагерлерімен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қамтамасыз</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етуге</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ықпал</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жасау</w:t>
            </w:r>
            <w:proofErr w:type="spellEnd"/>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vAlign w:val="center"/>
            <w:hideMark/>
          </w:tcPr>
          <w:p w14:paraId="1249FC33" w14:textId="77777777" w:rsidR="003C6665" w:rsidRPr="00B0715D" w:rsidRDefault="003C6665" w:rsidP="00433AEA">
            <w:pPr>
              <w:rPr>
                <w:rFonts w:ascii="Times New Roman" w:hAnsi="Times New Roman" w:cs="Times New Roman"/>
                <w:sz w:val="24"/>
                <w:szCs w:val="24"/>
              </w:rPr>
            </w:pPr>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Маусым</w:t>
            </w:r>
            <w:proofErr w:type="spellEnd"/>
            <w:r w:rsidRPr="00B0715D">
              <w:rPr>
                <w:rFonts w:ascii="Times New Roman" w:hAnsi="Times New Roman" w:cs="Times New Roman"/>
                <w:sz w:val="24"/>
                <w:szCs w:val="24"/>
              </w:rPr>
              <w:t xml:space="preserve">  </w:t>
            </w:r>
          </w:p>
        </w:tc>
        <w:tc>
          <w:tcPr>
            <w:tcW w:w="3078" w:type="dxa"/>
            <w:tcBorders>
              <w:top w:val="single" w:sz="6" w:space="0" w:color="000000"/>
              <w:left w:val="single" w:sz="6" w:space="0" w:color="000000"/>
              <w:bottom w:val="single" w:sz="6" w:space="0" w:color="000000"/>
              <w:right w:val="single" w:sz="6" w:space="0" w:color="000000"/>
            </w:tcBorders>
            <w:vAlign w:val="center"/>
            <w:hideMark/>
          </w:tcPr>
          <w:p w14:paraId="3B5CF7B6" w14:textId="77777777" w:rsidR="003C6665" w:rsidRPr="00B0715D" w:rsidRDefault="003C6665" w:rsidP="00433AEA">
            <w:pPr>
              <w:ind w:left="5"/>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
          <w:p w14:paraId="7897CA05" w14:textId="77777777" w:rsidR="003C6665" w:rsidRPr="00B0715D" w:rsidRDefault="003C6665" w:rsidP="00433AEA">
            <w:pPr>
              <w:spacing w:after="23"/>
              <w:ind w:left="5"/>
              <w:rPr>
                <w:rFonts w:ascii="Times New Roman" w:hAnsi="Times New Roman" w:cs="Times New Roman"/>
                <w:sz w:val="24"/>
                <w:szCs w:val="24"/>
              </w:rPr>
            </w:pPr>
            <w:proofErr w:type="spellStart"/>
            <w:r w:rsidRPr="00B0715D">
              <w:rPr>
                <w:rFonts w:ascii="Times New Roman" w:hAnsi="Times New Roman" w:cs="Times New Roman"/>
                <w:sz w:val="24"/>
                <w:szCs w:val="24"/>
              </w:rPr>
              <w:t>Әлеуметтік</w:t>
            </w:r>
            <w:proofErr w:type="spellEnd"/>
            <w:r w:rsidRPr="00B0715D">
              <w:rPr>
                <w:rFonts w:ascii="Times New Roman" w:hAnsi="Times New Roman" w:cs="Times New Roman"/>
                <w:sz w:val="24"/>
                <w:szCs w:val="24"/>
              </w:rPr>
              <w:t xml:space="preserve"> педагог </w:t>
            </w:r>
          </w:p>
          <w:p w14:paraId="722E17E7" w14:textId="77777777" w:rsidR="003C6665" w:rsidRPr="00B0715D" w:rsidRDefault="003C6665" w:rsidP="00433AEA">
            <w:pPr>
              <w:ind w:left="5"/>
              <w:rPr>
                <w:rFonts w:ascii="Times New Roman" w:hAnsi="Times New Roman" w:cs="Times New Roman"/>
                <w:sz w:val="24"/>
                <w:szCs w:val="24"/>
              </w:rPr>
            </w:pPr>
            <w:r w:rsidRPr="00B0715D">
              <w:rPr>
                <w:rFonts w:ascii="Times New Roman" w:hAnsi="Times New Roman" w:cs="Times New Roman"/>
                <w:sz w:val="24"/>
                <w:szCs w:val="24"/>
                <w:lang w:val="kk-KZ"/>
              </w:rPr>
              <w:t xml:space="preserve"> А.Шыныбек </w:t>
            </w:r>
          </w:p>
        </w:tc>
      </w:tr>
      <w:tr w:rsidR="003C6665" w:rsidRPr="00B0715D" w14:paraId="7D7B6C78" w14:textId="77777777" w:rsidTr="003C6665">
        <w:trPr>
          <w:trHeight w:val="1148"/>
        </w:trPr>
        <w:tc>
          <w:tcPr>
            <w:tcW w:w="485" w:type="dxa"/>
            <w:tcBorders>
              <w:top w:val="single" w:sz="6" w:space="0" w:color="000000"/>
              <w:left w:val="single" w:sz="6" w:space="0" w:color="000000"/>
              <w:bottom w:val="single" w:sz="6" w:space="0" w:color="000000"/>
              <w:right w:val="single" w:sz="6" w:space="0" w:color="000000"/>
            </w:tcBorders>
            <w:vAlign w:val="center"/>
            <w:hideMark/>
          </w:tcPr>
          <w:p w14:paraId="5EC41CA2" w14:textId="77777777" w:rsidR="003C6665" w:rsidRPr="00B0715D" w:rsidRDefault="003C6665" w:rsidP="00433AEA">
            <w:pPr>
              <w:rPr>
                <w:rFonts w:ascii="Times New Roman" w:hAnsi="Times New Roman" w:cs="Times New Roman"/>
                <w:sz w:val="24"/>
                <w:szCs w:val="24"/>
              </w:rPr>
            </w:pPr>
            <w:r w:rsidRPr="00B0715D">
              <w:rPr>
                <w:rFonts w:ascii="Times New Roman" w:hAnsi="Times New Roman" w:cs="Times New Roman"/>
                <w:sz w:val="24"/>
                <w:szCs w:val="24"/>
              </w:rPr>
              <w:t xml:space="preserve">14 </w:t>
            </w:r>
          </w:p>
        </w:tc>
        <w:tc>
          <w:tcPr>
            <w:tcW w:w="4627" w:type="dxa"/>
            <w:tcBorders>
              <w:top w:val="single" w:sz="6" w:space="0" w:color="000000"/>
              <w:left w:val="single" w:sz="6" w:space="0" w:color="000000"/>
              <w:bottom w:val="single" w:sz="6" w:space="0" w:color="000000"/>
              <w:right w:val="single" w:sz="6" w:space="0" w:color="000000"/>
            </w:tcBorders>
            <w:vAlign w:val="center"/>
            <w:hideMark/>
          </w:tcPr>
          <w:p w14:paraId="248B6246" w14:textId="77777777" w:rsidR="003C6665" w:rsidRPr="00B0715D" w:rsidRDefault="003C6665" w:rsidP="00433AEA">
            <w:pPr>
              <w:rPr>
                <w:rFonts w:ascii="Times New Roman" w:hAnsi="Times New Roman" w:cs="Times New Roman"/>
                <w:sz w:val="24"/>
                <w:szCs w:val="24"/>
              </w:rPr>
            </w:pPr>
            <w:proofErr w:type="spellStart"/>
            <w:proofErr w:type="gramStart"/>
            <w:r w:rsidRPr="00B0715D">
              <w:rPr>
                <w:rFonts w:ascii="Times New Roman" w:hAnsi="Times New Roman" w:cs="Times New Roman"/>
                <w:sz w:val="24"/>
                <w:szCs w:val="24"/>
              </w:rPr>
              <w:t>Мектепт</w:t>
            </w:r>
            <w:proofErr w:type="gramEnd"/>
            <w:r w:rsidRPr="00B0715D">
              <w:rPr>
                <w:rFonts w:ascii="Times New Roman" w:hAnsi="Times New Roman" w:cs="Times New Roman"/>
                <w:sz w:val="24"/>
                <w:szCs w:val="24"/>
              </w:rPr>
              <w:t>і</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ағымдағы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жөндеуден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өткізу</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және</w:t>
            </w:r>
            <w:proofErr w:type="spellEnd"/>
            <w:r w:rsidRPr="00B0715D">
              <w:rPr>
                <w:rFonts w:ascii="Times New Roman" w:hAnsi="Times New Roman" w:cs="Times New Roman"/>
                <w:sz w:val="24"/>
                <w:szCs w:val="24"/>
              </w:rPr>
              <w:t xml:space="preserve"> 2022-2023 </w:t>
            </w:r>
            <w:proofErr w:type="spellStart"/>
            <w:r w:rsidRPr="00B0715D">
              <w:rPr>
                <w:rFonts w:ascii="Times New Roman" w:hAnsi="Times New Roman" w:cs="Times New Roman"/>
                <w:sz w:val="24"/>
                <w:szCs w:val="24"/>
              </w:rPr>
              <w:t>оқу</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жылына</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дайындығы</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жөніндегі</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есебін</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тыңдау</w:t>
            </w:r>
            <w:proofErr w:type="spellEnd"/>
            <w:r w:rsidRPr="00B0715D">
              <w:rPr>
                <w:rFonts w:ascii="Times New Roman" w:hAnsi="Times New Roman" w:cs="Times New Roman"/>
                <w:sz w:val="24"/>
                <w:szCs w:val="24"/>
              </w:rPr>
              <w:t xml:space="preserve">. </w:t>
            </w:r>
          </w:p>
        </w:tc>
        <w:tc>
          <w:tcPr>
            <w:tcW w:w="1436" w:type="dxa"/>
            <w:tcBorders>
              <w:top w:val="single" w:sz="6" w:space="0" w:color="000000"/>
              <w:left w:val="single" w:sz="6" w:space="0" w:color="000000"/>
              <w:bottom w:val="single" w:sz="6" w:space="0" w:color="000000"/>
              <w:right w:val="single" w:sz="6" w:space="0" w:color="000000"/>
            </w:tcBorders>
            <w:vAlign w:val="center"/>
            <w:hideMark/>
          </w:tcPr>
          <w:p w14:paraId="1245CEBB" w14:textId="77777777" w:rsidR="003C6665" w:rsidRPr="00B0715D" w:rsidRDefault="003C6665" w:rsidP="00433AEA">
            <w:pPr>
              <w:rPr>
                <w:rFonts w:ascii="Times New Roman" w:hAnsi="Times New Roman" w:cs="Times New Roman"/>
                <w:sz w:val="24"/>
                <w:szCs w:val="24"/>
              </w:rPr>
            </w:pPr>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тамыз</w:t>
            </w:r>
            <w:proofErr w:type="spellEnd"/>
            <w:r w:rsidRPr="00B0715D">
              <w:rPr>
                <w:rFonts w:ascii="Times New Roman" w:hAnsi="Times New Roman" w:cs="Times New Roman"/>
                <w:sz w:val="24"/>
                <w:szCs w:val="24"/>
              </w:rPr>
              <w:t xml:space="preserve"> </w:t>
            </w:r>
          </w:p>
        </w:tc>
        <w:tc>
          <w:tcPr>
            <w:tcW w:w="3078" w:type="dxa"/>
            <w:tcBorders>
              <w:top w:val="single" w:sz="6" w:space="0" w:color="000000"/>
              <w:left w:val="single" w:sz="6" w:space="0" w:color="000000"/>
              <w:bottom w:val="single" w:sz="6" w:space="0" w:color="000000"/>
              <w:right w:val="single" w:sz="6" w:space="0" w:color="000000"/>
            </w:tcBorders>
            <w:hideMark/>
          </w:tcPr>
          <w:p w14:paraId="1B18915C" w14:textId="77777777" w:rsidR="003C6665" w:rsidRPr="00B0715D" w:rsidRDefault="003C6665" w:rsidP="00433AEA">
            <w:pPr>
              <w:spacing w:after="19"/>
              <w:ind w:left="5" w:right="45"/>
              <w:rPr>
                <w:rFonts w:ascii="Times New Roman" w:hAnsi="Times New Roman" w:cs="Times New Roman"/>
                <w:sz w:val="24"/>
                <w:szCs w:val="24"/>
              </w:rPr>
            </w:pPr>
            <w:r w:rsidRPr="00B0715D">
              <w:rPr>
                <w:rFonts w:ascii="Times New Roman" w:hAnsi="Times New Roman" w:cs="Times New Roman"/>
                <w:sz w:val="24"/>
                <w:szCs w:val="24"/>
              </w:rPr>
              <w:t>«</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мектептің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шаруашылық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істер</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жөніндегі</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орынбасары</w:t>
            </w:r>
            <w:proofErr w:type="spellEnd"/>
            <w:r w:rsidRPr="00B0715D">
              <w:rPr>
                <w:rFonts w:ascii="Times New Roman" w:hAnsi="Times New Roman" w:cs="Times New Roman"/>
                <w:sz w:val="24"/>
                <w:szCs w:val="24"/>
              </w:rPr>
              <w:t xml:space="preserve"> </w:t>
            </w:r>
          </w:p>
          <w:p w14:paraId="188D3D75" w14:textId="77777777" w:rsidR="003C6665" w:rsidRPr="00B0715D" w:rsidRDefault="003C6665" w:rsidP="00433AEA">
            <w:pPr>
              <w:ind w:left="5"/>
              <w:rPr>
                <w:rFonts w:ascii="Times New Roman" w:hAnsi="Times New Roman" w:cs="Times New Roman"/>
                <w:sz w:val="24"/>
                <w:szCs w:val="24"/>
              </w:rPr>
            </w:pPr>
            <w:r w:rsidRPr="00B0715D">
              <w:rPr>
                <w:rFonts w:ascii="Times New Roman" w:hAnsi="Times New Roman" w:cs="Times New Roman"/>
                <w:sz w:val="24"/>
                <w:szCs w:val="24"/>
                <w:lang w:val="kk-KZ"/>
              </w:rPr>
              <w:t xml:space="preserve"> А.Шалабаев </w:t>
            </w:r>
          </w:p>
        </w:tc>
      </w:tr>
    </w:tbl>
    <w:p w14:paraId="02FD35ED" w14:textId="77777777" w:rsidR="003C6665" w:rsidRPr="00B0715D" w:rsidRDefault="003C6665" w:rsidP="003C6665">
      <w:pPr>
        <w:spacing w:after="252"/>
        <w:rPr>
          <w:rFonts w:ascii="Times New Roman" w:eastAsia="Times New Roman" w:hAnsi="Times New Roman" w:cs="Times New Roman"/>
          <w:color w:val="000000"/>
          <w:kern w:val="2"/>
          <w:sz w:val="24"/>
          <w:szCs w:val="24"/>
        </w:rPr>
      </w:pPr>
      <w:r w:rsidRPr="00B0715D">
        <w:rPr>
          <w:rFonts w:ascii="Times New Roman" w:hAnsi="Times New Roman" w:cs="Times New Roman"/>
          <w:sz w:val="24"/>
          <w:szCs w:val="24"/>
        </w:rPr>
        <w:t xml:space="preserve">    </w:t>
      </w:r>
    </w:p>
    <w:p w14:paraId="470A822A" w14:textId="77777777" w:rsidR="003C6665" w:rsidRPr="00B0715D" w:rsidRDefault="003C6665" w:rsidP="003C6665">
      <w:pPr>
        <w:spacing w:after="226"/>
        <w:ind w:left="-5" w:right="67"/>
        <w:rPr>
          <w:rFonts w:ascii="Times New Roman" w:hAnsi="Times New Roman" w:cs="Times New Roman"/>
          <w:sz w:val="24"/>
          <w:szCs w:val="24"/>
        </w:rPr>
      </w:pPr>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Қамқоршылық</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кеңесінің</w:t>
      </w:r>
      <w:proofErr w:type="spellEnd"/>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төрағасы</w:t>
      </w:r>
      <w:proofErr w:type="spellEnd"/>
      <w:r w:rsidRPr="00B0715D">
        <w:rPr>
          <w:rFonts w:ascii="Times New Roman" w:hAnsi="Times New Roman" w:cs="Times New Roman"/>
          <w:sz w:val="24"/>
          <w:szCs w:val="24"/>
        </w:rPr>
        <w:t xml:space="preserve">:                       </w:t>
      </w:r>
      <w:r w:rsidRPr="00B0715D">
        <w:rPr>
          <w:rFonts w:ascii="Times New Roman" w:hAnsi="Times New Roman" w:cs="Times New Roman"/>
          <w:sz w:val="24"/>
          <w:szCs w:val="24"/>
          <w:lang w:val="kk-KZ"/>
        </w:rPr>
        <w:t xml:space="preserve">Б.Джадигеров </w:t>
      </w:r>
    </w:p>
    <w:p w14:paraId="79306085" w14:textId="77777777" w:rsidR="003C6665" w:rsidRDefault="003C6665" w:rsidP="003C6665">
      <w:pPr>
        <w:spacing w:after="205" w:line="300" w:lineRule="auto"/>
        <w:ind w:left="-5"/>
        <w:rPr>
          <w:rFonts w:ascii="Times New Roman" w:hAnsi="Times New Roman" w:cs="Times New Roman"/>
          <w:sz w:val="24"/>
          <w:szCs w:val="24"/>
          <w:lang w:val="kk-KZ"/>
        </w:rPr>
      </w:pPr>
      <w:r w:rsidRPr="00B0715D">
        <w:rPr>
          <w:rFonts w:ascii="Times New Roman" w:hAnsi="Times New Roman" w:cs="Times New Roman"/>
          <w:sz w:val="24"/>
          <w:szCs w:val="24"/>
        </w:rPr>
        <w:t xml:space="preserve">                                                                                   </w:t>
      </w:r>
      <w:proofErr w:type="spellStart"/>
      <w:r w:rsidRPr="00B0715D">
        <w:rPr>
          <w:rFonts w:ascii="Times New Roman" w:hAnsi="Times New Roman" w:cs="Times New Roman"/>
          <w:sz w:val="24"/>
          <w:szCs w:val="24"/>
        </w:rPr>
        <w:t>Хатшысы</w:t>
      </w:r>
      <w:proofErr w:type="spellEnd"/>
      <w:r w:rsidRPr="00B0715D">
        <w:rPr>
          <w:rFonts w:ascii="Times New Roman" w:hAnsi="Times New Roman" w:cs="Times New Roman"/>
          <w:sz w:val="24"/>
          <w:szCs w:val="24"/>
        </w:rPr>
        <w:t xml:space="preserve">:                        </w:t>
      </w:r>
      <w:r w:rsidRPr="00B0715D">
        <w:rPr>
          <w:rFonts w:ascii="Times New Roman" w:hAnsi="Times New Roman" w:cs="Times New Roman"/>
          <w:sz w:val="24"/>
          <w:szCs w:val="24"/>
          <w:lang w:val="kk-KZ"/>
        </w:rPr>
        <w:t xml:space="preserve">А.Темирова </w:t>
      </w:r>
    </w:p>
    <w:p w14:paraId="4FF3C84D" w14:textId="77777777" w:rsidR="003C6665" w:rsidRDefault="003C6665" w:rsidP="003C6665">
      <w:pPr>
        <w:spacing w:after="205" w:line="300" w:lineRule="auto"/>
        <w:ind w:left="-5"/>
        <w:rPr>
          <w:rFonts w:ascii="Times New Roman" w:hAnsi="Times New Roman" w:cs="Times New Roman"/>
          <w:sz w:val="24"/>
          <w:szCs w:val="24"/>
          <w:lang w:val="kk-KZ"/>
        </w:rPr>
      </w:pPr>
    </w:p>
    <w:p w14:paraId="565800B9" w14:textId="77777777" w:rsidR="003C6665" w:rsidRDefault="003C6665" w:rsidP="003C6665">
      <w:pPr>
        <w:spacing w:after="205" w:line="300" w:lineRule="auto"/>
        <w:ind w:left="-5"/>
        <w:rPr>
          <w:rFonts w:ascii="Times New Roman" w:hAnsi="Times New Roman" w:cs="Times New Roman"/>
          <w:sz w:val="24"/>
          <w:szCs w:val="24"/>
          <w:lang w:val="kk-KZ"/>
        </w:rPr>
      </w:pPr>
    </w:p>
    <w:p w14:paraId="0D4B1D5A" w14:textId="77777777" w:rsidR="003C6665" w:rsidRDefault="003C6665" w:rsidP="003C6665">
      <w:pPr>
        <w:spacing w:after="205" w:line="300" w:lineRule="auto"/>
        <w:ind w:left="-5"/>
        <w:rPr>
          <w:rFonts w:ascii="Times New Roman" w:hAnsi="Times New Roman" w:cs="Times New Roman"/>
          <w:sz w:val="24"/>
          <w:szCs w:val="24"/>
          <w:lang w:val="kk-KZ"/>
        </w:rPr>
      </w:pPr>
    </w:p>
    <w:p w14:paraId="5FE589F6" w14:textId="77777777" w:rsidR="003C6665" w:rsidRDefault="003C6665" w:rsidP="003C6665">
      <w:pPr>
        <w:spacing w:after="205" w:line="300" w:lineRule="auto"/>
        <w:ind w:left="-5"/>
        <w:rPr>
          <w:rFonts w:ascii="Times New Roman" w:hAnsi="Times New Roman" w:cs="Times New Roman"/>
          <w:sz w:val="24"/>
          <w:szCs w:val="24"/>
          <w:lang w:val="kk-KZ"/>
        </w:rPr>
      </w:pPr>
    </w:p>
    <w:p w14:paraId="5A4659E7" w14:textId="77777777" w:rsidR="003C6665" w:rsidRDefault="003C6665" w:rsidP="003C6665">
      <w:pPr>
        <w:spacing w:after="205" w:line="300" w:lineRule="auto"/>
        <w:ind w:left="-5"/>
        <w:rPr>
          <w:rFonts w:ascii="Times New Roman" w:hAnsi="Times New Roman" w:cs="Times New Roman"/>
          <w:sz w:val="24"/>
          <w:szCs w:val="24"/>
          <w:lang w:val="kk-KZ"/>
        </w:rPr>
      </w:pPr>
    </w:p>
    <w:p w14:paraId="3EB283C5" w14:textId="77777777" w:rsidR="003C6665" w:rsidRDefault="003C6665" w:rsidP="003C6665">
      <w:pPr>
        <w:spacing w:after="205" w:line="300" w:lineRule="auto"/>
        <w:ind w:left="-5"/>
        <w:rPr>
          <w:rFonts w:ascii="Times New Roman" w:hAnsi="Times New Roman" w:cs="Times New Roman"/>
          <w:sz w:val="24"/>
          <w:szCs w:val="24"/>
          <w:lang w:val="kk-KZ"/>
        </w:rPr>
      </w:pPr>
    </w:p>
    <w:p w14:paraId="057505B7" w14:textId="77777777" w:rsidR="003C6665" w:rsidRDefault="003C6665" w:rsidP="003C6665">
      <w:pPr>
        <w:spacing w:after="205" w:line="300" w:lineRule="auto"/>
        <w:ind w:left="-5"/>
        <w:rPr>
          <w:rFonts w:ascii="Times New Roman" w:hAnsi="Times New Roman" w:cs="Times New Roman"/>
          <w:sz w:val="24"/>
          <w:szCs w:val="24"/>
          <w:lang w:val="kk-KZ"/>
        </w:rPr>
      </w:pPr>
    </w:p>
    <w:p w14:paraId="571BAB3A" w14:textId="77777777" w:rsidR="003C6665" w:rsidRDefault="003C6665" w:rsidP="003C6665">
      <w:pPr>
        <w:spacing w:after="205" w:line="300" w:lineRule="auto"/>
        <w:ind w:left="-5"/>
        <w:rPr>
          <w:rFonts w:ascii="Times New Roman" w:hAnsi="Times New Roman" w:cs="Times New Roman"/>
          <w:sz w:val="24"/>
          <w:szCs w:val="24"/>
          <w:lang w:val="kk-KZ"/>
        </w:rPr>
      </w:pPr>
    </w:p>
    <w:p w14:paraId="0A6EAD38" w14:textId="77777777" w:rsidR="003C6665" w:rsidRDefault="003C6665" w:rsidP="003C6665">
      <w:pPr>
        <w:spacing w:after="205" w:line="300" w:lineRule="auto"/>
        <w:ind w:left="-5"/>
        <w:rPr>
          <w:rFonts w:ascii="Times New Roman" w:hAnsi="Times New Roman" w:cs="Times New Roman"/>
          <w:sz w:val="24"/>
          <w:szCs w:val="24"/>
          <w:lang w:val="kk-KZ"/>
        </w:rPr>
      </w:pPr>
    </w:p>
    <w:p w14:paraId="0C20C280" w14:textId="77777777" w:rsidR="003C6665" w:rsidRDefault="003C6665" w:rsidP="003C6665">
      <w:pPr>
        <w:spacing w:after="205" w:line="300" w:lineRule="auto"/>
        <w:ind w:left="-5"/>
        <w:rPr>
          <w:rFonts w:ascii="Times New Roman" w:hAnsi="Times New Roman" w:cs="Times New Roman"/>
          <w:sz w:val="24"/>
          <w:szCs w:val="24"/>
          <w:lang w:val="kk-KZ"/>
        </w:rPr>
      </w:pPr>
    </w:p>
    <w:p w14:paraId="24925252" w14:textId="77777777" w:rsidR="003C6665" w:rsidRDefault="003C6665" w:rsidP="003C6665">
      <w:pPr>
        <w:spacing w:after="205" w:line="300" w:lineRule="auto"/>
        <w:ind w:left="-5"/>
        <w:rPr>
          <w:rFonts w:ascii="Times New Roman" w:hAnsi="Times New Roman" w:cs="Times New Roman"/>
          <w:sz w:val="24"/>
          <w:szCs w:val="24"/>
          <w:lang w:val="kk-KZ"/>
        </w:rPr>
      </w:pPr>
    </w:p>
    <w:p w14:paraId="181EDF99" w14:textId="77777777" w:rsidR="003C6665" w:rsidRDefault="003C6665" w:rsidP="003C6665">
      <w:pPr>
        <w:spacing w:after="205" w:line="300" w:lineRule="auto"/>
        <w:ind w:left="-5"/>
        <w:rPr>
          <w:rFonts w:ascii="Times New Roman" w:hAnsi="Times New Roman" w:cs="Times New Roman"/>
          <w:sz w:val="24"/>
          <w:szCs w:val="24"/>
          <w:lang w:val="kk-KZ"/>
        </w:rPr>
      </w:pPr>
    </w:p>
    <w:p w14:paraId="5C8D27B5" w14:textId="77777777" w:rsidR="003C6665" w:rsidRDefault="003C6665" w:rsidP="003C6665">
      <w:pPr>
        <w:spacing w:after="205" w:line="300" w:lineRule="auto"/>
        <w:ind w:left="-5"/>
        <w:rPr>
          <w:rFonts w:ascii="Times New Roman" w:hAnsi="Times New Roman" w:cs="Times New Roman"/>
          <w:sz w:val="24"/>
          <w:szCs w:val="24"/>
          <w:lang w:val="kk-KZ"/>
        </w:rPr>
      </w:pPr>
    </w:p>
    <w:p w14:paraId="620CA394" w14:textId="77777777" w:rsidR="003C6665" w:rsidRDefault="003C6665" w:rsidP="003C6665">
      <w:pPr>
        <w:spacing w:after="205" w:line="300" w:lineRule="auto"/>
        <w:ind w:left="-5"/>
        <w:rPr>
          <w:rFonts w:ascii="Times New Roman" w:hAnsi="Times New Roman" w:cs="Times New Roman"/>
          <w:sz w:val="24"/>
          <w:szCs w:val="24"/>
          <w:lang w:val="kk-KZ"/>
        </w:rPr>
      </w:pPr>
    </w:p>
    <w:p w14:paraId="18A0412C" w14:textId="77777777" w:rsidR="003C6665" w:rsidRDefault="003C6665" w:rsidP="003C6665">
      <w:pPr>
        <w:spacing w:after="205" w:line="300" w:lineRule="auto"/>
        <w:ind w:left="-5"/>
        <w:rPr>
          <w:rFonts w:ascii="Times New Roman" w:hAnsi="Times New Roman" w:cs="Times New Roman"/>
          <w:sz w:val="24"/>
          <w:szCs w:val="24"/>
          <w:lang w:val="kk-KZ"/>
        </w:rPr>
      </w:pPr>
    </w:p>
    <w:p w14:paraId="733546FC" w14:textId="77777777" w:rsidR="003C6665" w:rsidRDefault="003C6665" w:rsidP="003C6665">
      <w:pPr>
        <w:spacing w:after="205" w:line="300" w:lineRule="auto"/>
        <w:ind w:left="-5"/>
        <w:rPr>
          <w:rFonts w:ascii="Times New Roman" w:hAnsi="Times New Roman" w:cs="Times New Roman"/>
          <w:sz w:val="24"/>
          <w:szCs w:val="24"/>
          <w:lang w:val="kk-KZ"/>
        </w:rPr>
      </w:pPr>
    </w:p>
    <w:p w14:paraId="0753B86B" w14:textId="77777777" w:rsidR="003C6665" w:rsidRDefault="003C6665" w:rsidP="003C6665">
      <w:pPr>
        <w:spacing w:after="205" w:line="300" w:lineRule="auto"/>
        <w:ind w:left="-5"/>
        <w:rPr>
          <w:rFonts w:ascii="Times New Roman" w:hAnsi="Times New Roman" w:cs="Times New Roman"/>
          <w:sz w:val="24"/>
          <w:szCs w:val="24"/>
          <w:lang w:val="kk-KZ"/>
        </w:rPr>
      </w:pPr>
    </w:p>
    <w:p w14:paraId="0E5F5F05" w14:textId="77777777" w:rsidR="003C6665" w:rsidRDefault="003C6665" w:rsidP="003C6665">
      <w:pPr>
        <w:spacing w:after="205" w:line="300" w:lineRule="auto"/>
        <w:ind w:left="-5"/>
        <w:rPr>
          <w:rFonts w:ascii="Times New Roman" w:hAnsi="Times New Roman" w:cs="Times New Roman"/>
          <w:sz w:val="24"/>
          <w:szCs w:val="24"/>
          <w:lang w:val="kk-KZ"/>
        </w:rPr>
      </w:pPr>
    </w:p>
    <w:p w14:paraId="09208F61" w14:textId="77777777" w:rsidR="003C6665" w:rsidRPr="00732208" w:rsidRDefault="003C6665" w:rsidP="003C6665">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732208">
        <w:rPr>
          <w:rFonts w:ascii="Times New Roman" w:hAnsi="Times New Roman" w:cs="Times New Roman"/>
          <w:sz w:val="28"/>
          <w:szCs w:val="28"/>
          <w:lang w:val="kk-KZ"/>
        </w:rPr>
        <w:t>«№ 37 Р.Қошқарбаев  атындағы жалпы орта білім беретін мектебі» КММ</w:t>
      </w:r>
    </w:p>
    <w:p w14:paraId="41292B5E" w14:textId="77777777" w:rsidR="003C6665" w:rsidRPr="00732208" w:rsidRDefault="003C6665" w:rsidP="003C6665">
      <w:pPr>
        <w:pStyle w:val="a3"/>
        <w:rPr>
          <w:rFonts w:ascii="Times New Roman" w:hAnsi="Times New Roman" w:cs="Times New Roman"/>
          <w:sz w:val="28"/>
          <w:szCs w:val="28"/>
          <w:lang w:val="kk-KZ"/>
        </w:rPr>
      </w:pPr>
    </w:p>
    <w:p w14:paraId="637198A7" w14:textId="77777777" w:rsidR="003C6665" w:rsidRPr="00EC5A60" w:rsidRDefault="003C6665" w:rsidP="003C6665">
      <w:pPr>
        <w:pStyle w:val="a3"/>
        <w:rPr>
          <w:rFonts w:ascii="Times New Roman" w:hAnsi="Times New Roman" w:cs="Times New Roman"/>
          <w:sz w:val="28"/>
          <w:szCs w:val="28"/>
          <w:lang w:val="kk-KZ"/>
        </w:rPr>
      </w:pPr>
      <w:r w:rsidRPr="00732208">
        <w:rPr>
          <w:rFonts w:ascii="Times New Roman" w:hAnsi="Times New Roman" w:cs="Times New Roman"/>
          <w:sz w:val="28"/>
          <w:szCs w:val="28"/>
          <w:lang w:val="kk-KZ"/>
        </w:rPr>
        <w:t xml:space="preserve">                                       </w:t>
      </w:r>
      <w:r w:rsidRPr="00EC5A60">
        <w:rPr>
          <w:rFonts w:ascii="Times New Roman" w:hAnsi="Times New Roman" w:cs="Times New Roman"/>
          <w:sz w:val="28"/>
          <w:szCs w:val="28"/>
          <w:lang w:val="kk-KZ"/>
        </w:rPr>
        <w:t xml:space="preserve">Қамқоршылық кеңес отырысының </w:t>
      </w:r>
    </w:p>
    <w:p w14:paraId="17FA20E7" w14:textId="77777777" w:rsidR="003C6665" w:rsidRPr="00B0715D" w:rsidRDefault="003C6665" w:rsidP="003C6665">
      <w:pPr>
        <w:pStyle w:val="a3"/>
        <w:rPr>
          <w:rFonts w:ascii="Times New Roman" w:eastAsia="Times New Roman" w:hAnsi="Times New Roman" w:cs="Times New Roman"/>
          <w:b/>
          <w:sz w:val="28"/>
          <w:szCs w:val="28"/>
          <w:lang w:val="kk-KZ"/>
        </w:rPr>
      </w:pPr>
      <w:r w:rsidRPr="00732208">
        <w:rPr>
          <w:rFonts w:ascii="Times New Roman" w:hAnsi="Times New Roman" w:cs="Times New Roman"/>
          <w:b/>
          <w:sz w:val="28"/>
          <w:szCs w:val="28"/>
          <w:lang w:val="kk-KZ"/>
        </w:rPr>
        <w:t xml:space="preserve">                                                                  </w:t>
      </w:r>
      <w:r w:rsidRPr="00EC5A60">
        <w:rPr>
          <w:rFonts w:ascii="Times New Roman" w:hAnsi="Times New Roman" w:cs="Times New Roman"/>
          <w:b/>
          <w:sz w:val="28"/>
          <w:szCs w:val="28"/>
          <w:lang w:val="kk-KZ"/>
        </w:rPr>
        <w:t>№ 1 ХАТТАМАСЫ</w:t>
      </w:r>
    </w:p>
    <w:p w14:paraId="71CCF669" w14:textId="77777777" w:rsidR="003C6665" w:rsidRPr="00EC5A60" w:rsidRDefault="003C6665" w:rsidP="003C6665">
      <w:pPr>
        <w:pStyle w:val="a3"/>
        <w:rPr>
          <w:rFonts w:ascii="Times New Roman" w:eastAsia="Times New Roman" w:hAnsi="Times New Roman" w:cs="Times New Roman"/>
          <w:sz w:val="28"/>
          <w:szCs w:val="28"/>
          <w:lang w:val="kk-KZ"/>
        </w:rPr>
      </w:pPr>
    </w:p>
    <w:p w14:paraId="5F1618B2"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t xml:space="preserve">Қатысқандар: Директор </w:t>
      </w:r>
      <w:r w:rsidRPr="00732208">
        <w:rPr>
          <w:rFonts w:ascii="Times New Roman" w:hAnsi="Times New Roman" w:cs="Times New Roman"/>
          <w:sz w:val="28"/>
          <w:szCs w:val="28"/>
          <w:lang w:val="kk-KZ"/>
        </w:rPr>
        <w:t xml:space="preserve">Н.А.Ашеев </w:t>
      </w:r>
      <w:r w:rsidRPr="00EC5A60">
        <w:rPr>
          <w:rFonts w:ascii="Times New Roman" w:hAnsi="Times New Roman" w:cs="Times New Roman"/>
          <w:sz w:val="28"/>
          <w:szCs w:val="28"/>
          <w:lang w:val="kk-KZ"/>
        </w:rPr>
        <w:t xml:space="preserve">, директордың тәрбие ісі жөніндегі орынбасары </w:t>
      </w:r>
      <w:r w:rsidRPr="00732208">
        <w:rPr>
          <w:rFonts w:ascii="Times New Roman" w:hAnsi="Times New Roman" w:cs="Times New Roman"/>
          <w:sz w:val="28"/>
          <w:szCs w:val="28"/>
          <w:lang w:val="kk-KZ"/>
        </w:rPr>
        <w:t>Б.Т.Юсипов</w:t>
      </w:r>
      <w:r w:rsidRPr="00EC5A60">
        <w:rPr>
          <w:rFonts w:ascii="Times New Roman" w:hAnsi="Times New Roman" w:cs="Times New Roman"/>
          <w:sz w:val="28"/>
          <w:szCs w:val="28"/>
          <w:lang w:val="kk-KZ"/>
        </w:rPr>
        <w:t xml:space="preserve">. Қамқоршылық кеңесінің төрағасы </w:t>
      </w:r>
      <w:r w:rsidRPr="00732208">
        <w:rPr>
          <w:rFonts w:ascii="Times New Roman" w:hAnsi="Times New Roman" w:cs="Times New Roman"/>
          <w:sz w:val="28"/>
          <w:szCs w:val="28"/>
          <w:lang w:val="kk-KZ"/>
        </w:rPr>
        <w:t>: Б.Джадигеров</w:t>
      </w:r>
      <w:r w:rsidRPr="00EC5A60">
        <w:rPr>
          <w:rFonts w:ascii="Times New Roman" w:hAnsi="Times New Roman" w:cs="Times New Roman"/>
          <w:sz w:val="28"/>
          <w:szCs w:val="28"/>
          <w:lang w:val="kk-KZ"/>
        </w:rPr>
        <w:t xml:space="preserve">. </w:t>
      </w:r>
    </w:p>
    <w:p w14:paraId="6DBE5CEC"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t xml:space="preserve">Қамқоршылық кеңесінің мүшелері-10 адам </w:t>
      </w:r>
    </w:p>
    <w:p w14:paraId="3AFFB808" w14:textId="77777777" w:rsidR="003C6665" w:rsidRPr="00EC5A60" w:rsidRDefault="003C6665" w:rsidP="003C6665">
      <w:pPr>
        <w:pStyle w:val="a3"/>
        <w:rPr>
          <w:rFonts w:ascii="Times New Roman" w:eastAsia="Times New Roman" w:hAnsi="Times New Roman" w:cs="Times New Roman"/>
          <w:sz w:val="28"/>
          <w:szCs w:val="28"/>
          <w:lang w:val="kk-KZ"/>
        </w:rPr>
      </w:pPr>
      <w:r w:rsidRPr="00EC5A60">
        <w:rPr>
          <w:rFonts w:ascii="Times New Roman" w:hAnsi="Times New Roman" w:cs="Times New Roman"/>
          <w:b/>
          <w:sz w:val="28"/>
          <w:szCs w:val="28"/>
          <w:lang w:val="kk-KZ"/>
        </w:rPr>
        <w:t>Күн тәртібі:</w:t>
      </w:r>
    </w:p>
    <w:p w14:paraId="7F43CCC4"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b/>
          <w:sz w:val="28"/>
          <w:szCs w:val="28"/>
          <w:lang w:val="kk-KZ"/>
        </w:rPr>
        <w:t>Бірінші мәселе бойынша</w:t>
      </w:r>
      <w:r w:rsidRPr="00EC5A60">
        <w:rPr>
          <w:rFonts w:ascii="Times New Roman" w:hAnsi="Times New Roman" w:cs="Times New Roman"/>
          <w:sz w:val="28"/>
          <w:szCs w:val="28"/>
          <w:lang w:val="kk-KZ"/>
        </w:rPr>
        <w:t xml:space="preserve"> директор </w:t>
      </w:r>
      <w:r w:rsidRPr="00732208">
        <w:rPr>
          <w:rFonts w:ascii="Times New Roman" w:hAnsi="Times New Roman" w:cs="Times New Roman"/>
          <w:sz w:val="28"/>
          <w:szCs w:val="28"/>
          <w:lang w:val="kk-KZ"/>
        </w:rPr>
        <w:t xml:space="preserve"> Н.А.Ашеевты </w:t>
      </w:r>
      <w:r w:rsidRPr="00EC5A60">
        <w:rPr>
          <w:rFonts w:ascii="Times New Roman" w:hAnsi="Times New Roman" w:cs="Times New Roman"/>
          <w:sz w:val="28"/>
          <w:szCs w:val="28"/>
          <w:lang w:val="kk-KZ"/>
        </w:rPr>
        <w:t xml:space="preserve"> тыңдады, ол Қамқоршылық кеңестің мүшелерін Қамқоршылық кеңестің жұмысын ұйымдастырудың және оны білім беру ұйымдарында сайлау тәртібінің үлгілік қағидаларымен, Қамқоршылық кеңес қызметінің мақсаттары мен міндеттері, Қамқоршылық кеңестің құрамы, құрылымы, жұмыс істеуі және қызметінің негізгі бағыттары айтылған Қамқоршылық Кеңес туралы </w:t>
      </w:r>
      <w:r w:rsidRPr="00732208">
        <w:rPr>
          <w:rFonts w:ascii="Times New Roman" w:hAnsi="Times New Roman" w:cs="Times New Roman"/>
          <w:sz w:val="28"/>
          <w:szCs w:val="28"/>
          <w:lang w:val="kk-KZ"/>
        </w:rPr>
        <w:t>е</w:t>
      </w:r>
      <w:r w:rsidRPr="00EC5A60">
        <w:rPr>
          <w:rFonts w:ascii="Times New Roman" w:hAnsi="Times New Roman" w:cs="Times New Roman"/>
          <w:sz w:val="28"/>
          <w:szCs w:val="28"/>
          <w:lang w:val="kk-KZ"/>
        </w:rPr>
        <w:t>режемен таныстырды</w:t>
      </w:r>
    </w:p>
    <w:p w14:paraId="67136E71" w14:textId="77777777" w:rsidR="003C6665" w:rsidRPr="00732208" w:rsidRDefault="003C6665" w:rsidP="003C6665">
      <w:pPr>
        <w:pStyle w:val="a3"/>
        <w:rPr>
          <w:rFonts w:ascii="Times New Roman" w:hAnsi="Times New Roman" w:cs="Times New Roman"/>
          <w:sz w:val="28"/>
          <w:szCs w:val="28"/>
          <w:lang w:val="kk-KZ"/>
        </w:rPr>
      </w:pPr>
      <w:r w:rsidRPr="00732208">
        <w:rPr>
          <w:rFonts w:ascii="Times New Roman" w:hAnsi="Times New Roman" w:cs="Times New Roman"/>
          <w:sz w:val="28"/>
          <w:szCs w:val="28"/>
          <w:lang w:val="kk-KZ"/>
        </w:rPr>
        <w:t>Директордың ТЖ жөніндегі орынбасары Б.Юсиповты  тыңдады, ол мектептің  Қамқоршылық кеңесінің төрағасы лауазымына  Б.Джадигеровты,  5"ә" сыныбының ата-анасы  жауапты, белсенді адам ретінде сипаттады, ол сыныптың ата-аналар  арасында   өз міндеттерін жақсы атқарады, сонымен қатар ҚК құрамын жаңарту туралы айтты. Қамқоршылық кеңесті қалыптастыру бойынша мектеп  тарапынан алдын ала жұмыс жүргізілді. Жергілікті өкілді, атқарушы және құқық қорғау органдарының өкілдерін, жұмыс берушілер мен әлеуметтік серіктестердің өкілдерін, коммерциялық емес ұйымдардың өкілдерін тарту үшін хабарламалар таратылғаны туралы , Қамқоршылық кеңесті қалыптастыру және оның құрамы бойынша ұсыныстарды қабылдау туралы қазақ  тілдерінде хабарландыру саны үш адамнан аспауға тиіс. Ұсыныстарды қабылдау хабарландыру жарияланған күннен кейін он жұмыс күні ішінде жүзеге асырылды . орналастырылды. Қамқоршылық кеңестің жұмысын ұйымдастырудың үлгілік қағидаларына сәйкес мемлекеттік органдардың өкілдері болып табылатын Қамқоршылық кеңес құрамындағы мүшелер</w:t>
      </w:r>
    </w:p>
    <w:p w14:paraId="6F80CCF9" w14:textId="77777777" w:rsidR="003C6665" w:rsidRPr="00732208" w:rsidRDefault="003C6665" w:rsidP="003C6665">
      <w:pPr>
        <w:pStyle w:val="a3"/>
        <w:rPr>
          <w:rFonts w:ascii="Times New Roman" w:hAnsi="Times New Roman" w:cs="Times New Roman"/>
          <w:sz w:val="28"/>
          <w:szCs w:val="28"/>
          <w:lang w:val="kk-KZ"/>
        </w:rPr>
      </w:pPr>
      <w:r w:rsidRPr="00732208">
        <w:rPr>
          <w:rFonts w:ascii="Times New Roman" w:hAnsi="Times New Roman" w:cs="Times New Roman"/>
          <w:sz w:val="28"/>
          <w:szCs w:val="28"/>
          <w:lang w:val="kk-KZ"/>
        </w:rPr>
        <w:t xml:space="preserve">Қамқоршылық кеңесінің хатшысы </w:t>
      </w:r>
      <w:r>
        <w:rPr>
          <w:rFonts w:ascii="Times New Roman" w:hAnsi="Times New Roman" w:cs="Times New Roman"/>
          <w:sz w:val="28"/>
          <w:szCs w:val="28"/>
          <w:lang w:val="kk-KZ"/>
        </w:rPr>
        <w:t>Темирова Айымхан Салдарбековна ұсынылды.</w:t>
      </w:r>
    </w:p>
    <w:p w14:paraId="3B446A30" w14:textId="77777777" w:rsidR="003C6665" w:rsidRPr="00EC5A60" w:rsidRDefault="003C6665" w:rsidP="003C6665">
      <w:pPr>
        <w:pStyle w:val="a3"/>
        <w:rPr>
          <w:rFonts w:ascii="Times New Roman" w:hAnsi="Times New Roman" w:cs="Times New Roman"/>
          <w:b/>
          <w:sz w:val="28"/>
          <w:szCs w:val="28"/>
          <w:lang w:val="kk-KZ"/>
        </w:rPr>
      </w:pPr>
      <w:r w:rsidRPr="00732208">
        <w:rPr>
          <w:rFonts w:ascii="Times New Roman" w:hAnsi="Times New Roman" w:cs="Times New Roman"/>
          <w:b/>
          <w:sz w:val="28"/>
          <w:szCs w:val="28"/>
          <w:lang w:val="kk-KZ"/>
        </w:rPr>
        <w:t>Шешім:</w:t>
      </w:r>
      <w:r w:rsidRPr="00EC5A60">
        <w:rPr>
          <w:rFonts w:ascii="Times New Roman" w:hAnsi="Times New Roman" w:cs="Times New Roman"/>
          <w:b/>
          <w:sz w:val="28"/>
          <w:szCs w:val="28"/>
          <w:lang w:val="kk-KZ"/>
        </w:rPr>
        <w:t xml:space="preserve"> </w:t>
      </w:r>
    </w:p>
    <w:p w14:paraId="4AAA857C"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t xml:space="preserve">1. Мектеп пен қамқоршылық кеңестің бірлескен жұмысын ұйымдастыру. Қамқоршылық кеңестің жұмысын ұйымдастырудың үлгілік қағидаларымен танысу және оны білім беру ұйымдарында сайлау тәртібі. Қамқоршылық кеңесінің төрағасын сайлау. Мектептің Қамқоршылық кеңесінің құрамын бекіту. </w:t>
      </w:r>
    </w:p>
    <w:p w14:paraId="0ACFBBEB"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t>2. Қамқоршылық кеңестің 202</w:t>
      </w:r>
      <w:r w:rsidRPr="00B53FFA">
        <w:rPr>
          <w:rFonts w:ascii="Times New Roman" w:hAnsi="Times New Roman" w:cs="Times New Roman"/>
          <w:sz w:val="28"/>
          <w:szCs w:val="28"/>
          <w:lang w:val="kk-KZ"/>
        </w:rPr>
        <w:t>3</w:t>
      </w:r>
      <w:r w:rsidRPr="00EC5A60">
        <w:rPr>
          <w:rFonts w:ascii="Times New Roman" w:hAnsi="Times New Roman" w:cs="Times New Roman"/>
          <w:sz w:val="28"/>
          <w:szCs w:val="28"/>
          <w:lang w:val="kk-KZ"/>
        </w:rPr>
        <w:t>/202</w:t>
      </w:r>
      <w:r>
        <w:rPr>
          <w:rFonts w:ascii="Times New Roman" w:hAnsi="Times New Roman" w:cs="Times New Roman"/>
          <w:sz w:val="28"/>
          <w:szCs w:val="28"/>
          <w:lang w:val="kk-KZ"/>
        </w:rPr>
        <w:t>4</w:t>
      </w:r>
      <w:r w:rsidRPr="00EC5A60">
        <w:rPr>
          <w:rFonts w:ascii="Times New Roman" w:hAnsi="Times New Roman" w:cs="Times New Roman"/>
          <w:sz w:val="28"/>
          <w:szCs w:val="28"/>
          <w:lang w:val="kk-KZ"/>
        </w:rPr>
        <w:t xml:space="preserve"> оқу жылына арналған жұмыс жоспарын бекіту. </w:t>
      </w:r>
    </w:p>
    <w:p w14:paraId="5E68DFFD" w14:textId="77777777" w:rsidR="003C6665" w:rsidRPr="00732208" w:rsidRDefault="003C6665" w:rsidP="003C6665">
      <w:pPr>
        <w:pStyle w:val="a3"/>
        <w:rPr>
          <w:rFonts w:ascii="Times New Roman" w:eastAsia="Times New Roman" w:hAnsi="Times New Roman" w:cs="Times New Roman"/>
          <w:sz w:val="28"/>
          <w:szCs w:val="28"/>
        </w:rPr>
      </w:pPr>
      <w:r w:rsidRPr="00732208">
        <w:rPr>
          <w:rFonts w:ascii="Times New Roman" w:hAnsi="Times New Roman" w:cs="Times New Roman"/>
          <w:sz w:val="28"/>
          <w:szCs w:val="28"/>
        </w:rPr>
        <w:t>3. «</w:t>
      </w:r>
      <w:proofErr w:type="spellStart"/>
      <w:r w:rsidRPr="00732208">
        <w:rPr>
          <w:rFonts w:ascii="Times New Roman" w:hAnsi="Times New Roman" w:cs="Times New Roman"/>
          <w:sz w:val="28"/>
          <w:szCs w:val="28"/>
        </w:rPr>
        <w:t>Мектепке</w:t>
      </w:r>
      <w:proofErr w:type="spellEnd"/>
      <w:r w:rsidRPr="00732208">
        <w:rPr>
          <w:rFonts w:ascii="Times New Roman" w:hAnsi="Times New Roman" w:cs="Times New Roman"/>
          <w:sz w:val="28"/>
          <w:szCs w:val="28"/>
        </w:rPr>
        <w:t xml:space="preserve"> </w:t>
      </w:r>
      <w:proofErr w:type="spellStart"/>
      <w:r w:rsidRPr="00732208">
        <w:rPr>
          <w:rFonts w:ascii="Times New Roman" w:hAnsi="Times New Roman" w:cs="Times New Roman"/>
          <w:sz w:val="28"/>
          <w:szCs w:val="28"/>
        </w:rPr>
        <w:t>жол</w:t>
      </w:r>
      <w:proofErr w:type="spellEnd"/>
      <w:r w:rsidRPr="00732208">
        <w:rPr>
          <w:rFonts w:ascii="Times New Roman" w:hAnsi="Times New Roman" w:cs="Times New Roman"/>
          <w:sz w:val="28"/>
          <w:szCs w:val="28"/>
        </w:rPr>
        <w:t xml:space="preserve">» </w:t>
      </w:r>
      <w:proofErr w:type="spellStart"/>
      <w:r w:rsidRPr="00732208">
        <w:rPr>
          <w:rFonts w:ascii="Times New Roman" w:hAnsi="Times New Roman" w:cs="Times New Roman"/>
          <w:sz w:val="28"/>
          <w:szCs w:val="28"/>
        </w:rPr>
        <w:t>республикалық</w:t>
      </w:r>
      <w:proofErr w:type="spellEnd"/>
      <w:r w:rsidRPr="00732208">
        <w:rPr>
          <w:rFonts w:ascii="Times New Roman" w:hAnsi="Times New Roman" w:cs="Times New Roman"/>
          <w:sz w:val="28"/>
          <w:szCs w:val="28"/>
        </w:rPr>
        <w:t xml:space="preserve"> </w:t>
      </w:r>
      <w:proofErr w:type="spellStart"/>
      <w:r w:rsidRPr="00732208">
        <w:rPr>
          <w:rFonts w:ascii="Times New Roman" w:hAnsi="Times New Roman" w:cs="Times New Roman"/>
          <w:sz w:val="28"/>
          <w:szCs w:val="28"/>
        </w:rPr>
        <w:t>акциясы</w:t>
      </w:r>
      <w:proofErr w:type="spellEnd"/>
      <w:r w:rsidRPr="00732208">
        <w:rPr>
          <w:rFonts w:ascii="Times New Roman" w:hAnsi="Times New Roman" w:cs="Times New Roman"/>
          <w:sz w:val="28"/>
          <w:szCs w:val="28"/>
        </w:rPr>
        <w:t xml:space="preserve"> </w:t>
      </w:r>
      <w:proofErr w:type="spellStart"/>
      <w:r w:rsidRPr="00732208">
        <w:rPr>
          <w:rFonts w:ascii="Times New Roman" w:hAnsi="Times New Roman" w:cs="Times New Roman"/>
          <w:sz w:val="28"/>
          <w:szCs w:val="28"/>
        </w:rPr>
        <w:t>туралы</w:t>
      </w:r>
      <w:proofErr w:type="spellEnd"/>
      <w:r w:rsidRPr="00732208">
        <w:rPr>
          <w:rFonts w:ascii="Times New Roman" w:hAnsi="Times New Roman" w:cs="Times New Roman"/>
          <w:sz w:val="28"/>
          <w:szCs w:val="28"/>
        </w:rPr>
        <w:t>.</w:t>
      </w:r>
    </w:p>
    <w:p w14:paraId="7865E0E5" w14:textId="77777777" w:rsidR="003C6665" w:rsidRPr="00732208" w:rsidRDefault="003C6665" w:rsidP="003C6665">
      <w:pPr>
        <w:pStyle w:val="a3"/>
        <w:rPr>
          <w:rFonts w:ascii="Times New Roman" w:hAnsi="Times New Roman" w:cs="Times New Roman"/>
          <w:b/>
          <w:sz w:val="28"/>
          <w:szCs w:val="28"/>
          <w:lang w:val="kk-KZ"/>
        </w:rPr>
      </w:pPr>
    </w:p>
    <w:p w14:paraId="7771B849" w14:textId="77777777" w:rsidR="003C6665" w:rsidRPr="00732208" w:rsidRDefault="003C6665" w:rsidP="003C6665">
      <w:pPr>
        <w:pStyle w:val="a3"/>
        <w:rPr>
          <w:rFonts w:ascii="Times New Roman" w:hAnsi="Times New Roman" w:cs="Times New Roman"/>
          <w:sz w:val="28"/>
          <w:szCs w:val="28"/>
          <w:lang w:val="kk-KZ"/>
        </w:rPr>
      </w:pPr>
      <w:r w:rsidRPr="00732208">
        <w:rPr>
          <w:rFonts w:ascii="Times New Roman" w:hAnsi="Times New Roman" w:cs="Times New Roman"/>
          <w:sz w:val="28"/>
          <w:szCs w:val="28"/>
          <w:lang w:val="kk-KZ"/>
        </w:rPr>
        <w:t>1.2. Қамқоршылық Кеңес туралы ереже назарға алынсын.</w:t>
      </w:r>
    </w:p>
    <w:p w14:paraId="60B7B58A" w14:textId="77777777" w:rsidR="003C6665" w:rsidRPr="00732208" w:rsidRDefault="003C6665" w:rsidP="003C6665">
      <w:pPr>
        <w:pStyle w:val="a3"/>
        <w:rPr>
          <w:rFonts w:ascii="Times New Roman" w:eastAsia="Calibri" w:hAnsi="Times New Roman" w:cs="Times New Roman"/>
          <w:sz w:val="28"/>
          <w:szCs w:val="28"/>
          <w:lang w:val="kk-KZ" w:eastAsia="ar-SA"/>
        </w:rPr>
      </w:pPr>
      <w:r w:rsidRPr="00732208">
        <w:rPr>
          <w:rFonts w:ascii="Times New Roman" w:eastAsia="Calibri" w:hAnsi="Times New Roman" w:cs="Times New Roman"/>
          <w:b/>
          <w:sz w:val="28"/>
          <w:szCs w:val="28"/>
          <w:lang w:val="kk-KZ" w:eastAsia="ar-SA"/>
        </w:rPr>
        <w:t>1.3.</w:t>
      </w:r>
      <w:r w:rsidRPr="00732208">
        <w:rPr>
          <w:rFonts w:ascii="Times New Roman" w:eastAsia="Calibri" w:hAnsi="Times New Roman" w:cs="Times New Roman"/>
          <w:sz w:val="28"/>
          <w:szCs w:val="28"/>
          <w:lang w:val="kk-KZ" w:eastAsia="ar-SA"/>
        </w:rPr>
        <w:t xml:space="preserve"> мектеп</w:t>
      </w:r>
      <w:r>
        <w:rPr>
          <w:rFonts w:ascii="Times New Roman" w:eastAsia="Calibri" w:hAnsi="Times New Roman" w:cs="Times New Roman"/>
          <w:sz w:val="28"/>
          <w:szCs w:val="28"/>
          <w:lang w:val="kk-KZ" w:eastAsia="ar-SA"/>
        </w:rPr>
        <w:t>тің</w:t>
      </w:r>
      <w:r w:rsidRPr="00732208">
        <w:rPr>
          <w:rFonts w:ascii="Times New Roman" w:eastAsia="Calibri" w:hAnsi="Times New Roman" w:cs="Times New Roman"/>
          <w:sz w:val="28"/>
          <w:szCs w:val="28"/>
          <w:lang w:val="kk-KZ" w:eastAsia="ar-SA"/>
        </w:rPr>
        <w:t xml:space="preserve"> Қамқоршылық кеңесінің төрағасы лауазымына </w:t>
      </w:r>
      <w:r>
        <w:rPr>
          <w:rFonts w:ascii="Times New Roman" w:eastAsia="Calibri" w:hAnsi="Times New Roman" w:cs="Times New Roman"/>
          <w:sz w:val="28"/>
          <w:szCs w:val="28"/>
          <w:lang w:val="kk-KZ" w:eastAsia="ar-SA"/>
        </w:rPr>
        <w:t xml:space="preserve"> Джадигеров Бекболат</w:t>
      </w:r>
      <w:r w:rsidRPr="00732208">
        <w:rPr>
          <w:rFonts w:ascii="Times New Roman" w:eastAsia="Calibri" w:hAnsi="Times New Roman" w:cs="Times New Roman"/>
          <w:sz w:val="28"/>
          <w:szCs w:val="28"/>
          <w:lang w:val="kk-KZ" w:eastAsia="ar-SA"/>
        </w:rPr>
        <w:t xml:space="preserve">, ҚК құрамы және қамқоршылық кеңестің хатшысы лауазымына </w:t>
      </w:r>
      <w:r>
        <w:rPr>
          <w:rFonts w:ascii="Times New Roman" w:eastAsia="Calibri" w:hAnsi="Times New Roman" w:cs="Times New Roman"/>
          <w:sz w:val="28"/>
          <w:szCs w:val="28"/>
          <w:lang w:val="kk-KZ" w:eastAsia="ar-SA"/>
        </w:rPr>
        <w:t xml:space="preserve">Темирова Айымхан </w:t>
      </w:r>
      <w:r w:rsidRPr="00732208">
        <w:rPr>
          <w:rFonts w:ascii="Times New Roman" w:eastAsia="Calibri" w:hAnsi="Times New Roman" w:cs="Times New Roman"/>
          <w:sz w:val="28"/>
          <w:szCs w:val="28"/>
          <w:lang w:val="kk-KZ" w:eastAsia="ar-SA"/>
        </w:rPr>
        <w:t xml:space="preserve"> бекітілсін.</w:t>
      </w:r>
    </w:p>
    <w:p w14:paraId="02BC5411" w14:textId="77777777" w:rsidR="003C6665" w:rsidRDefault="003C6665" w:rsidP="003C6665">
      <w:pPr>
        <w:pStyle w:val="a3"/>
        <w:rPr>
          <w:rFonts w:ascii="Times New Roman" w:eastAsia="Calibri" w:hAnsi="Times New Roman" w:cs="Times New Roman"/>
          <w:sz w:val="28"/>
          <w:szCs w:val="28"/>
          <w:lang w:val="kk-KZ" w:eastAsia="ar-SA"/>
        </w:rPr>
      </w:pPr>
      <w:r w:rsidRPr="00732208">
        <w:rPr>
          <w:rFonts w:ascii="Times New Roman" w:eastAsia="Calibri" w:hAnsi="Times New Roman" w:cs="Times New Roman"/>
          <w:b/>
          <w:sz w:val="28"/>
          <w:szCs w:val="28"/>
          <w:lang w:val="kk-KZ" w:eastAsia="ar-SA"/>
        </w:rPr>
        <w:t>Қамқоршылық Кеңесінің Төрағасы</w:t>
      </w:r>
      <w:r w:rsidRPr="00732208">
        <w:rPr>
          <w:rFonts w:ascii="Times New Roman" w:eastAsia="Calibri" w:hAnsi="Times New Roman" w:cs="Times New Roman"/>
          <w:sz w:val="28"/>
          <w:szCs w:val="28"/>
          <w:lang w:val="kk-KZ" w:eastAsia="ar-SA"/>
        </w:rPr>
        <w:t xml:space="preserve">- </w:t>
      </w:r>
      <w:r>
        <w:rPr>
          <w:rFonts w:ascii="Times New Roman" w:eastAsia="Calibri" w:hAnsi="Times New Roman" w:cs="Times New Roman"/>
          <w:sz w:val="28"/>
          <w:szCs w:val="28"/>
          <w:lang w:val="kk-KZ" w:eastAsia="ar-SA"/>
        </w:rPr>
        <w:t>Джадигеров Бекболат</w:t>
      </w:r>
    </w:p>
    <w:p w14:paraId="0DF1B6FE" w14:textId="77777777" w:rsidR="003C6665" w:rsidRPr="00732208" w:rsidRDefault="003C6665" w:rsidP="003C6665">
      <w:pPr>
        <w:pStyle w:val="a3"/>
        <w:rPr>
          <w:rFonts w:ascii="Times New Roman" w:eastAsia="Calibri" w:hAnsi="Times New Roman" w:cs="Times New Roman"/>
          <w:b/>
          <w:sz w:val="28"/>
          <w:szCs w:val="28"/>
          <w:lang w:val="kk-KZ" w:eastAsia="ar-SA"/>
        </w:rPr>
      </w:pPr>
      <w:r w:rsidRPr="00732208">
        <w:rPr>
          <w:rFonts w:ascii="Times New Roman" w:eastAsia="Calibri" w:hAnsi="Times New Roman" w:cs="Times New Roman"/>
          <w:b/>
          <w:sz w:val="28"/>
          <w:szCs w:val="28"/>
          <w:lang w:val="kk-KZ" w:eastAsia="ar-SA"/>
        </w:rPr>
        <w:t xml:space="preserve"> Қамқоршылық Кеңесінің Мүшелері:</w:t>
      </w:r>
    </w:p>
    <w:p w14:paraId="0D05E534" w14:textId="77777777" w:rsidR="003C6665" w:rsidRPr="00732208" w:rsidRDefault="003C6665" w:rsidP="003C6665">
      <w:pPr>
        <w:pStyle w:val="a3"/>
        <w:rPr>
          <w:rFonts w:ascii="Times New Roman" w:eastAsia="Calibri" w:hAnsi="Times New Roman" w:cs="Times New Roman"/>
          <w:sz w:val="28"/>
          <w:szCs w:val="28"/>
          <w:lang w:val="kk-KZ" w:eastAsia="ar-SA"/>
        </w:rPr>
      </w:pPr>
      <w:r w:rsidRPr="00732208">
        <w:rPr>
          <w:rFonts w:ascii="Times New Roman" w:eastAsia="Calibri" w:hAnsi="Times New Roman" w:cs="Times New Roman"/>
          <w:sz w:val="28"/>
          <w:szCs w:val="28"/>
          <w:lang w:val="kk-KZ" w:eastAsia="ar-SA"/>
        </w:rPr>
        <w:t>1</w:t>
      </w:r>
      <w:r w:rsidRPr="00732208">
        <w:rPr>
          <w:rFonts w:ascii="Times New Roman" w:hAnsi="Times New Roman" w:cs="Times New Roman"/>
          <w:sz w:val="28"/>
          <w:szCs w:val="28"/>
          <w:lang w:val="kk-KZ" w:eastAsia="ar-SA"/>
        </w:rPr>
        <w:t xml:space="preserve"> </w:t>
      </w:r>
      <w:r>
        <w:rPr>
          <w:rFonts w:ascii="Times New Roman" w:hAnsi="Times New Roman" w:cs="Times New Roman"/>
          <w:sz w:val="28"/>
          <w:szCs w:val="28"/>
          <w:lang w:val="kk-KZ"/>
        </w:rPr>
        <w:t xml:space="preserve">Алдабергенов Мұхидин Алиповович </w:t>
      </w:r>
      <w:r>
        <w:rPr>
          <w:rFonts w:ascii="Times New Roman" w:eastAsia="Calibri" w:hAnsi="Times New Roman" w:cs="Times New Roman"/>
          <w:sz w:val="28"/>
          <w:szCs w:val="28"/>
          <w:lang w:val="kk-KZ" w:eastAsia="ar-SA"/>
        </w:rPr>
        <w:t>–</w:t>
      </w:r>
      <w:r>
        <w:rPr>
          <w:rFonts w:ascii="Times New Roman" w:hAnsi="Times New Roman" w:cs="Times New Roman"/>
          <w:sz w:val="28"/>
          <w:szCs w:val="28"/>
          <w:lang w:val="kk-KZ"/>
        </w:rPr>
        <w:t xml:space="preserve"> Келес АПБ ЖПҚ ЮПТ ЮПИ полиция капитаны</w:t>
      </w:r>
    </w:p>
    <w:p w14:paraId="3636A57A" w14:textId="77777777" w:rsidR="003C6665" w:rsidRDefault="003C6665" w:rsidP="003C6665">
      <w:pPr>
        <w:pStyle w:val="a3"/>
        <w:rPr>
          <w:rFonts w:ascii="Times New Roman" w:eastAsia="Calibri" w:hAnsi="Times New Roman" w:cs="Times New Roman"/>
          <w:sz w:val="28"/>
          <w:szCs w:val="28"/>
          <w:lang w:val="kk-KZ" w:eastAsia="ar-SA"/>
        </w:rPr>
      </w:pPr>
      <w:r>
        <w:rPr>
          <w:rFonts w:ascii="Times New Roman" w:eastAsia="Calibri" w:hAnsi="Times New Roman" w:cs="Times New Roman"/>
          <w:sz w:val="28"/>
          <w:szCs w:val="28"/>
          <w:lang w:val="kk-KZ" w:eastAsia="ar-SA"/>
        </w:rPr>
        <w:t>2. Асабаев Ерғали  – Ақтөбе ауыл әкімшілігінен</w:t>
      </w:r>
    </w:p>
    <w:p w14:paraId="69770BE4" w14:textId="77777777" w:rsidR="003C6665" w:rsidRPr="00732208" w:rsidRDefault="003C6665" w:rsidP="003C6665">
      <w:pPr>
        <w:pStyle w:val="a3"/>
        <w:rPr>
          <w:rFonts w:ascii="Times New Roman" w:eastAsia="Calibri" w:hAnsi="Times New Roman" w:cs="Times New Roman"/>
          <w:sz w:val="28"/>
          <w:szCs w:val="28"/>
          <w:lang w:val="kk-KZ" w:eastAsia="ar-SA"/>
        </w:rPr>
      </w:pPr>
      <w:r w:rsidRPr="00732208">
        <w:rPr>
          <w:rFonts w:ascii="Times New Roman" w:eastAsia="Calibri" w:hAnsi="Times New Roman" w:cs="Times New Roman"/>
          <w:sz w:val="28"/>
          <w:szCs w:val="28"/>
          <w:lang w:val="kk-KZ" w:eastAsia="ar-SA"/>
        </w:rPr>
        <w:t xml:space="preserve">3. </w:t>
      </w:r>
      <w:r>
        <w:rPr>
          <w:rFonts w:ascii="Times New Roman" w:eastAsia="Calibri" w:hAnsi="Times New Roman" w:cs="Times New Roman"/>
          <w:sz w:val="28"/>
          <w:szCs w:val="28"/>
          <w:lang w:val="kk-KZ" w:eastAsia="ar-SA"/>
        </w:rPr>
        <w:t>Темирова Айымхан Салдарбековна – «Тез жәрдем» қызметкері</w:t>
      </w:r>
      <w:r w:rsidRPr="00732208">
        <w:rPr>
          <w:rFonts w:ascii="Times New Roman" w:eastAsia="Calibri" w:hAnsi="Times New Roman" w:cs="Times New Roman"/>
          <w:sz w:val="28"/>
          <w:szCs w:val="28"/>
          <w:lang w:val="kk-KZ" w:eastAsia="ar-SA"/>
        </w:rPr>
        <w:t>;</w:t>
      </w:r>
    </w:p>
    <w:p w14:paraId="17100A1D" w14:textId="77777777" w:rsidR="003C6665" w:rsidRPr="00732208" w:rsidRDefault="003C6665" w:rsidP="003C6665">
      <w:pPr>
        <w:pStyle w:val="a3"/>
        <w:rPr>
          <w:rFonts w:ascii="Times New Roman" w:eastAsia="Calibri" w:hAnsi="Times New Roman" w:cs="Times New Roman"/>
          <w:sz w:val="28"/>
          <w:szCs w:val="28"/>
          <w:lang w:val="kk-KZ" w:eastAsia="ar-SA"/>
        </w:rPr>
      </w:pPr>
      <w:r w:rsidRPr="00732208">
        <w:rPr>
          <w:rFonts w:ascii="Times New Roman" w:eastAsia="Calibri" w:hAnsi="Times New Roman" w:cs="Times New Roman"/>
          <w:sz w:val="28"/>
          <w:szCs w:val="28"/>
          <w:lang w:val="kk-KZ" w:eastAsia="ar-SA"/>
        </w:rPr>
        <w:t xml:space="preserve">4. </w:t>
      </w:r>
      <w:r>
        <w:rPr>
          <w:rFonts w:ascii="Times New Roman" w:eastAsia="Calibri" w:hAnsi="Times New Roman" w:cs="Times New Roman"/>
          <w:sz w:val="28"/>
          <w:szCs w:val="28"/>
          <w:lang w:val="kk-KZ" w:eastAsia="ar-SA"/>
        </w:rPr>
        <w:t xml:space="preserve">Артиков Нұрлан </w:t>
      </w:r>
      <w:r w:rsidRPr="00732208">
        <w:rPr>
          <w:rFonts w:ascii="Times New Roman" w:eastAsia="Calibri" w:hAnsi="Times New Roman" w:cs="Times New Roman"/>
          <w:sz w:val="28"/>
          <w:szCs w:val="28"/>
          <w:lang w:val="kk-KZ" w:eastAsia="ar-SA"/>
        </w:rPr>
        <w:t xml:space="preserve"> - </w:t>
      </w:r>
      <w:r>
        <w:rPr>
          <w:rFonts w:ascii="Times New Roman" w:eastAsia="Calibri" w:hAnsi="Times New Roman" w:cs="Times New Roman"/>
          <w:sz w:val="28"/>
          <w:szCs w:val="28"/>
          <w:lang w:val="kk-KZ" w:eastAsia="ar-SA"/>
        </w:rPr>
        <w:t>Кәсіподақ комитетінің төрағасы</w:t>
      </w:r>
      <w:r w:rsidRPr="00732208">
        <w:rPr>
          <w:rFonts w:ascii="Times New Roman" w:eastAsia="Calibri" w:hAnsi="Times New Roman" w:cs="Times New Roman"/>
          <w:sz w:val="28"/>
          <w:szCs w:val="28"/>
          <w:lang w:val="kk-KZ" w:eastAsia="ar-SA"/>
        </w:rPr>
        <w:t>;</w:t>
      </w:r>
    </w:p>
    <w:p w14:paraId="5D60BDAB" w14:textId="77777777" w:rsidR="003C6665" w:rsidRPr="00732208" w:rsidRDefault="003C6665" w:rsidP="003C6665">
      <w:pPr>
        <w:pStyle w:val="a3"/>
        <w:rPr>
          <w:rFonts w:ascii="Times New Roman" w:eastAsia="Calibri" w:hAnsi="Times New Roman" w:cs="Times New Roman"/>
          <w:sz w:val="28"/>
          <w:szCs w:val="28"/>
          <w:lang w:val="kk-KZ" w:eastAsia="ar-SA"/>
        </w:rPr>
      </w:pPr>
      <w:r w:rsidRPr="00732208">
        <w:rPr>
          <w:rFonts w:ascii="Times New Roman" w:eastAsia="Calibri" w:hAnsi="Times New Roman" w:cs="Times New Roman"/>
          <w:sz w:val="28"/>
          <w:szCs w:val="28"/>
          <w:lang w:val="kk-KZ" w:eastAsia="ar-SA"/>
        </w:rPr>
        <w:lastRenderedPageBreak/>
        <w:t xml:space="preserve">5. </w:t>
      </w:r>
      <w:r>
        <w:rPr>
          <w:rFonts w:ascii="Times New Roman" w:eastAsia="Calibri" w:hAnsi="Times New Roman" w:cs="Times New Roman"/>
          <w:sz w:val="28"/>
          <w:szCs w:val="28"/>
          <w:lang w:val="kk-KZ" w:eastAsia="ar-SA"/>
        </w:rPr>
        <w:t>Қойлыбаев Сейітхан Алимханович</w:t>
      </w:r>
      <w:r w:rsidRPr="00732208">
        <w:rPr>
          <w:rFonts w:ascii="Times New Roman" w:eastAsia="Calibri" w:hAnsi="Times New Roman" w:cs="Times New Roman"/>
          <w:sz w:val="28"/>
          <w:szCs w:val="28"/>
          <w:lang w:val="kk-KZ" w:eastAsia="ar-SA"/>
        </w:rPr>
        <w:t xml:space="preserve">- </w:t>
      </w:r>
      <w:r>
        <w:rPr>
          <w:rFonts w:ascii="Times New Roman" w:eastAsia="Calibri" w:hAnsi="Times New Roman" w:cs="Times New Roman"/>
          <w:sz w:val="28"/>
          <w:szCs w:val="28"/>
          <w:lang w:val="kk-KZ" w:eastAsia="ar-SA"/>
        </w:rPr>
        <w:t>шаруа қожалығының төрағасы</w:t>
      </w:r>
      <w:r w:rsidRPr="00732208">
        <w:rPr>
          <w:rFonts w:ascii="Times New Roman" w:eastAsia="Calibri" w:hAnsi="Times New Roman" w:cs="Times New Roman"/>
          <w:sz w:val="28"/>
          <w:szCs w:val="28"/>
          <w:lang w:val="kk-KZ" w:eastAsia="ar-SA"/>
        </w:rPr>
        <w:t>;</w:t>
      </w:r>
    </w:p>
    <w:p w14:paraId="63593FBB" w14:textId="77777777" w:rsidR="003C6665" w:rsidRPr="00732208" w:rsidRDefault="003C6665" w:rsidP="003C6665">
      <w:pPr>
        <w:pStyle w:val="a3"/>
        <w:rPr>
          <w:rFonts w:ascii="Times New Roman" w:eastAsia="Calibri" w:hAnsi="Times New Roman" w:cs="Times New Roman"/>
          <w:sz w:val="28"/>
          <w:szCs w:val="28"/>
          <w:lang w:val="kk-KZ" w:eastAsia="ar-SA"/>
        </w:rPr>
      </w:pPr>
      <w:r w:rsidRPr="00732208">
        <w:rPr>
          <w:rFonts w:ascii="Times New Roman" w:eastAsia="Calibri" w:hAnsi="Times New Roman" w:cs="Times New Roman"/>
          <w:sz w:val="28"/>
          <w:szCs w:val="28"/>
          <w:lang w:val="kk-KZ" w:eastAsia="ar-SA"/>
        </w:rPr>
        <w:t xml:space="preserve">6. </w:t>
      </w:r>
      <w:r>
        <w:rPr>
          <w:rFonts w:ascii="Times New Roman" w:eastAsia="Calibri" w:hAnsi="Times New Roman" w:cs="Times New Roman"/>
          <w:sz w:val="28"/>
          <w:szCs w:val="28"/>
          <w:lang w:val="kk-KZ" w:eastAsia="ar-SA"/>
        </w:rPr>
        <w:t xml:space="preserve">Сүлейменов Амангелді Раманкулович </w:t>
      </w:r>
      <w:r w:rsidRPr="00732208">
        <w:rPr>
          <w:rFonts w:ascii="Times New Roman" w:eastAsia="Calibri" w:hAnsi="Times New Roman" w:cs="Times New Roman"/>
          <w:sz w:val="28"/>
          <w:szCs w:val="28"/>
          <w:lang w:val="kk-KZ" w:eastAsia="ar-SA"/>
        </w:rPr>
        <w:t xml:space="preserve"> - </w:t>
      </w:r>
      <w:r>
        <w:rPr>
          <w:rFonts w:ascii="Times New Roman" w:eastAsia="Calibri" w:hAnsi="Times New Roman" w:cs="Times New Roman"/>
          <w:sz w:val="28"/>
          <w:szCs w:val="28"/>
          <w:lang w:val="kk-KZ" w:eastAsia="ar-SA"/>
        </w:rPr>
        <w:t>ата-аналар комитетінің төрағасы</w:t>
      </w:r>
      <w:r w:rsidRPr="00732208">
        <w:rPr>
          <w:rFonts w:ascii="Times New Roman" w:eastAsia="Calibri" w:hAnsi="Times New Roman" w:cs="Times New Roman"/>
          <w:sz w:val="28"/>
          <w:szCs w:val="28"/>
          <w:lang w:val="kk-KZ" w:eastAsia="ar-SA"/>
        </w:rPr>
        <w:t>;</w:t>
      </w:r>
    </w:p>
    <w:p w14:paraId="71EED760" w14:textId="77777777" w:rsidR="003C6665" w:rsidRPr="00732208" w:rsidRDefault="003C6665" w:rsidP="003C6665">
      <w:pPr>
        <w:pStyle w:val="a3"/>
        <w:rPr>
          <w:rFonts w:ascii="Times New Roman" w:eastAsia="Calibri" w:hAnsi="Times New Roman" w:cs="Times New Roman"/>
          <w:sz w:val="28"/>
          <w:szCs w:val="28"/>
          <w:lang w:val="kk-KZ" w:eastAsia="ar-SA"/>
        </w:rPr>
      </w:pPr>
      <w:r w:rsidRPr="00732208">
        <w:rPr>
          <w:rFonts w:ascii="Times New Roman" w:eastAsia="Calibri" w:hAnsi="Times New Roman" w:cs="Times New Roman"/>
          <w:sz w:val="28"/>
          <w:szCs w:val="28"/>
          <w:lang w:val="kk-KZ" w:eastAsia="ar-SA"/>
        </w:rPr>
        <w:t xml:space="preserve">7. </w:t>
      </w:r>
      <w:r>
        <w:rPr>
          <w:rFonts w:ascii="Times New Roman" w:eastAsia="Calibri" w:hAnsi="Times New Roman" w:cs="Times New Roman"/>
          <w:sz w:val="28"/>
          <w:szCs w:val="28"/>
          <w:lang w:val="kk-KZ" w:eastAsia="ar-SA"/>
        </w:rPr>
        <w:t>Журабеков Учкун Арашбаевич –Жеке кәсіпкер</w:t>
      </w:r>
      <w:r w:rsidRPr="00732208">
        <w:rPr>
          <w:rFonts w:ascii="Times New Roman" w:eastAsia="Calibri" w:hAnsi="Times New Roman" w:cs="Times New Roman"/>
          <w:sz w:val="28"/>
          <w:szCs w:val="28"/>
          <w:lang w:val="kk-KZ" w:eastAsia="ar-SA"/>
        </w:rPr>
        <w:t>;</w:t>
      </w:r>
    </w:p>
    <w:p w14:paraId="72C97409" w14:textId="77777777" w:rsidR="003C6665" w:rsidRPr="00732208" w:rsidRDefault="003C6665" w:rsidP="003C6665">
      <w:pPr>
        <w:pStyle w:val="a3"/>
        <w:rPr>
          <w:rFonts w:ascii="Times New Roman" w:eastAsia="Calibri" w:hAnsi="Times New Roman" w:cs="Times New Roman"/>
          <w:sz w:val="28"/>
          <w:szCs w:val="28"/>
          <w:lang w:val="kk-KZ" w:eastAsia="ar-SA"/>
        </w:rPr>
      </w:pPr>
      <w:r w:rsidRPr="00732208">
        <w:rPr>
          <w:rFonts w:ascii="Times New Roman" w:eastAsia="Calibri" w:hAnsi="Times New Roman" w:cs="Times New Roman"/>
          <w:sz w:val="28"/>
          <w:szCs w:val="28"/>
          <w:lang w:val="kk-KZ" w:eastAsia="ar-SA"/>
        </w:rPr>
        <w:t xml:space="preserve">8. </w:t>
      </w:r>
      <w:r>
        <w:rPr>
          <w:rFonts w:ascii="Times New Roman" w:eastAsia="Calibri" w:hAnsi="Times New Roman" w:cs="Times New Roman"/>
          <w:sz w:val="28"/>
          <w:szCs w:val="28"/>
          <w:lang w:val="kk-KZ" w:eastAsia="ar-SA"/>
        </w:rPr>
        <w:t>Қилыбаев Болат –шаруа қожалығы</w:t>
      </w:r>
    </w:p>
    <w:p w14:paraId="35756858" w14:textId="77777777" w:rsidR="003C6665" w:rsidRPr="00732208" w:rsidRDefault="003C6665" w:rsidP="003C6665">
      <w:pPr>
        <w:pStyle w:val="a3"/>
        <w:rPr>
          <w:rFonts w:ascii="Times New Roman" w:eastAsia="Calibri" w:hAnsi="Times New Roman" w:cs="Times New Roman"/>
          <w:sz w:val="28"/>
          <w:szCs w:val="28"/>
          <w:lang w:val="kk-KZ" w:eastAsia="ar-SA"/>
        </w:rPr>
      </w:pPr>
    </w:p>
    <w:p w14:paraId="7430C12C" w14:textId="77777777" w:rsidR="003C6665" w:rsidRPr="00732208" w:rsidRDefault="003C6665" w:rsidP="003C6665">
      <w:pPr>
        <w:pStyle w:val="a3"/>
        <w:rPr>
          <w:rFonts w:ascii="Times New Roman" w:hAnsi="Times New Roman" w:cs="Times New Roman"/>
          <w:sz w:val="28"/>
          <w:szCs w:val="28"/>
          <w:lang w:val="kk-KZ"/>
        </w:rPr>
      </w:pPr>
      <w:r w:rsidRPr="00732208">
        <w:rPr>
          <w:rFonts w:ascii="Times New Roman" w:eastAsia="Times New Roman" w:hAnsi="Times New Roman" w:cs="Times New Roman"/>
          <w:b/>
          <w:sz w:val="28"/>
          <w:szCs w:val="28"/>
          <w:lang w:val="kk-KZ"/>
        </w:rPr>
        <w:t>Екінші мәселе бойынша</w:t>
      </w:r>
      <w:r w:rsidRPr="00732208">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Джадигеров Бекболатты</w:t>
      </w:r>
      <w:r w:rsidRPr="00732208">
        <w:rPr>
          <w:rFonts w:ascii="Times New Roman" w:eastAsia="Times New Roman" w:hAnsi="Times New Roman" w:cs="Times New Roman"/>
          <w:sz w:val="28"/>
          <w:szCs w:val="28"/>
          <w:lang w:val="kk-KZ"/>
        </w:rPr>
        <w:t xml:space="preserve"> тыңдады, ол Қамқоршылық кеңес мүшелерін 202</w:t>
      </w:r>
      <w:r>
        <w:rPr>
          <w:rFonts w:ascii="Times New Roman" w:eastAsia="Times New Roman" w:hAnsi="Times New Roman" w:cs="Times New Roman"/>
          <w:sz w:val="28"/>
          <w:szCs w:val="28"/>
          <w:lang w:val="kk-KZ"/>
        </w:rPr>
        <w:t>3</w:t>
      </w:r>
      <w:r w:rsidRPr="00732208">
        <w:rPr>
          <w:rFonts w:ascii="Times New Roman" w:eastAsia="Times New Roman" w:hAnsi="Times New Roman" w:cs="Times New Roman"/>
          <w:sz w:val="28"/>
          <w:szCs w:val="28"/>
          <w:lang w:val="kk-KZ"/>
        </w:rPr>
        <w:t>-202</w:t>
      </w:r>
      <w:r>
        <w:rPr>
          <w:rFonts w:ascii="Times New Roman" w:eastAsia="Times New Roman" w:hAnsi="Times New Roman" w:cs="Times New Roman"/>
          <w:sz w:val="28"/>
          <w:szCs w:val="28"/>
          <w:lang w:val="kk-KZ"/>
        </w:rPr>
        <w:t>4</w:t>
      </w:r>
      <w:r w:rsidRPr="00732208">
        <w:rPr>
          <w:rFonts w:ascii="Times New Roman" w:eastAsia="Times New Roman" w:hAnsi="Times New Roman" w:cs="Times New Roman"/>
          <w:sz w:val="28"/>
          <w:szCs w:val="28"/>
          <w:lang w:val="kk-KZ"/>
        </w:rPr>
        <w:t xml:space="preserve"> оқу жылына арналған жұмыс жоспарымен таныстырды және оны бекітуді ұсынды. Жұмыс жоспары қоса беріледі. Директор </w:t>
      </w:r>
      <w:r>
        <w:rPr>
          <w:rFonts w:ascii="Times New Roman" w:eastAsia="Times New Roman" w:hAnsi="Times New Roman" w:cs="Times New Roman"/>
          <w:sz w:val="28"/>
          <w:szCs w:val="28"/>
          <w:lang w:val="kk-KZ"/>
        </w:rPr>
        <w:t xml:space="preserve">Н.А.Ашеевты </w:t>
      </w:r>
      <w:r w:rsidRPr="00732208">
        <w:rPr>
          <w:rFonts w:ascii="Times New Roman" w:eastAsia="Times New Roman" w:hAnsi="Times New Roman" w:cs="Times New Roman"/>
          <w:sz w:val="28"/>
          <w:szCs w:val="28"/>
          <w:lang w:val="kk-KZ"/>
        </w:rPr>
        <w:t xml:space="preserve"> тыңдады, ол Қамқоршылық кеңес қызметінің аспектілеріне назар аударды: Қамқоршылық кеңес қаражатының нысандары мен мөлшерлерінің бағыттарын айқындау және оларды жаңа оқу жылында пайдалану тәртібі, Заңды тұлғалардың, қоғамдық ұйымдардың ерікті жарналарын тартуға жәрдемдесу, спорттық-бұқаралық және мәдени-демалыс іс-шараларын ұйымдастыру, мектеп жанындағы аумақты абаттандыру мен көгалдандыруға жәрдемдесу, мектеп тәрбиеленушілерінің  жазғы демалысын ұйымдастыруға көмек көрсету.</w:t>
      </w:r>
    </w:p>
    <w:p w14:paraId="0D6FA096" w14:textId="77777777" w:rsidR="003C6665" w:rsidRPr="00732208" w:rsidRDefault="003C6665" w:rsidP="003C6665">
      <w:pPr>
        <w:pStyle w:val="a3"/>
        <w:rPr>
          <w:rFonts w:ascii="Times New Roman" w:hAnsi="Times New Roman" w:cs="Times New Roman"/>
          <w:sz w:val="28"/>
          <w:szCs w:val="28"/>
          <w:lang w:val="kk-KZ"/>
        </w:rPr>
      </w:pPr>
      <w:r w:rsidRPr="00732208">
        <w:rPr>
          <w:rFonts w:ascii="Times New Roman" w:hAnsi="Times New Roman" w:cs="Times New Roman"/>
          <w:b/>
          <w:sz w:val="28"/>
          <w:szCs w:val="28"/>
          <w:lang w:val="kk-KZ"/>
        </w:rPr>
        <w:t>Шешім 2.1</w:t>
      </w:r>
      <w:r>
        <w:rPr>
          <w:rFonts w:ascii="Times New Roman" w:hAnsi="Times New Roman" w:cs="Times New Roman"/>
          <w:sz w:val="28"/>
          <w:szCs w:val="28"/>
          <w:lang w:val="kk-KZ"/>
        </w:rPr>
        <w:t xml:space="preserve"> Қамқоршылық кеңестің 2023</w:t>
      </w:r>
      <w:r w:rsidRPr="00732208">
        <w:rPr>
          <w:rFonts w:ascii="Times New Roman" w:hAnsi="Times New Roman" w:cs="Times New Roman"/>
          <w:sz w:val="28"/>
          <w:szCs w:val="28"/>
          <w:lang w:val="kk-KZ"/>
        </w:rPr>
        <w:t>-202</w:t>
      </w:r>
      <w:r>
        <w:rPr>
          <w:rFonts w:ascii="Times New Roman" w:hAnsi="Times New Roman" w:cs="Times New Roman"/>
          <w:sz w:val="28"/>
          <w:szCs w:val="28"/>
          <w:lang w:val="kk-KZ"/>
        </w:rPr>
        <w:t>4</w:t>
      </w:r>
      <w:r w:rsidRPr="00732208">
        <w:rPr>
          <w:rFonts w:ascii="Times New Roman" w:hAnsi="Times New Roman" w:cs="Times New Roman"/>
          <w:sz w:val="28"/>
          <w:szCs w:val="28"/>
          <w:lang w:val="kk-KZ"/>
        </w:rPr>
        <w:t xml:space="preserve"> оқу жылына арналған жұмыс жоспары бекітілсін. </w:t>
      </w:r>
    </w:p>
    <w:p w14:paraId="0E7047AD" w14:textId="77777777" w:rsidR="003C6665" w:rsidRPr="00732208" w:rsidRDefault="003C6665" w:rsidP="003C6665">
      <w:pPr>
        <w:pStyle w:val="a3"/>
        <w:rPr>
          <w:rFonts w:ascii="Times New Roman" w:hAnsi="Times New Roman" w:cs="Times New Roman"/>
          <w:sz w:val="28"/>
          <w:szCs w:val="28"/>
          <w:lang w:val="kk-KZ"/>
        </w:rPr>
      </w:pPr>
      <w:r w:rsidRPr="00732208">
        <w:rPr>
          <w:rFonts w:ascii="Times New Roman" w:hAnsi="Times New Roman" w:cs="Times New Roman"/>
          <w:sz w:val="28"/>
          <w:szCs w:val="28"/>
          <w:lang w:val="kk-KZ"/>
        </w:rPr>
        <w:t xml:space="preserve">           Үшінші мәселе бойынша директордың ТЖ жөніндегі орынбасары  </w:t>
      </w:r>
      <w:r>
        <w:rPr>
          <w:rFonts w:ascii="Times New Roman" w:hAnsi="Times New Roman" w:cs="Times New Roman"/>
          <w:sz w:val="28"/>
          <w:szCs w:val="28"/>
          <w:lang w:val="kk-KZ"/>
        </w:rPr>
        <w:t>Б.Юсиповты</w:t>
      </w:r>
      <w:r w:rsidRPr="00732208">
        <w:rPr>
          <w:rFonts w:ascii="Times New Roman" w:hAnsi="Times New Roman" w:cs="Times New Roman"/>
          <w:sz w:val="28"/>
          <w:szCs w:val="28"/>
          <w:lang w:val="kk-KZ"/>
        </w:rPr>
        <w:t xml:space="preserve"> тыңдады, ол </w:t>
      </w:r>
      <w:r>
        <w:rPr>
          <w:rFonts w:ascii="Times New Roman" w:hAnsi="Times New Roman" w:cs="Times New Roman"/>
          <w:sz w:val="28"/>
          <w:szCs w:val="28"/>
          <w:lang w:val="kk-KZ"/>
        </w:rPr>
        <w:t xml:space="preserve">№37 Р.Қошқарбаев жалпы орта мектебі </w:t>
      </w:r>
      <w:r w:rsidRPr="00732208">
        <w:rPr>
          <w:rFonts w:ascii="Times New Roman" w:hAnsi="Times New Roman" w:cs="Times New Roman"/>
          <w:sz w:val="28"/>
          <w:szCs w:val="28"/>
          <w:lang w:val="kk-KZ"/>
        </w:rPr>
        <w:t xml:space="preserve"> КММ-де «Мектепке жол» жалпы республикалық қайырымдылық акциясы басталғаны туралы хабарлады.</w:t>
      </w:r>
    </w:p>
    <w:p w14:paraId="047A7FA2" w14:textId="77777777" w:rsidR="003C6665" w:rsidRPr="00732208" w:rsidRDefault="003C6665" w:rsidP="003C6665">
      <w:pPr>
        <w:pStyle w:val="a3"/>
        <w:rPr>
          <w:rFonts w:ascii="Times New Roman" w:hAnsi="Times New Roman" w:cs="Times New Roman"/>
          <w:sz w:val="28"/>
          <w:szCs w:val="28"/>
          <w:lang w:val="kk-KZ"/>
        </w:rPr>
      </w:pPr>
      <w:r w:rsidRPr="00732208">
        <w:rPr>
          <w:rFonts w:ascii="Times New Roman" w:hAnsi="Times New Roman" w:cs="Times New Roman"/>
          <w:sz w:val="28"/>
          <w:szCs w:val="28"/>
          <w:lang w:val="kk-KZ"/>
        </w:rPr>
        <w:t xml:space="preserve">Бұл акцияның мақсаты - аз қамтылған, көп балалы отбасылардан шыққан білім алушыларға, жетім балалар мен ата-анасының қамқорлығынсыз қалған балаларға оқу жылының басталуына дайындық кезеңінде материалдық және өзге де көмек көрсету және әлеуметтік себептер бойынша балалардың мектепке бармауының алдын алу. </w:t>
      </w:r>
    </w:p>
    <w:p w14:paraId="6A7F1DC6" w14:textId="77777777" w:rsidR="003C6665" w:rsidRPr="00732208" w:rsidRDefault="003C6665" w:rsidP="003C6665">
      <w:pPr>
        <w:pStyle w:val="a3"/>
        <w:rPr>
          <w:rFonts w:ascii="Times New Roman" w:hAnsi="Times New Roman" w:cs="Times New Roman"/>
          <w:sz w:val="28"/>
          <w:szCs w:val="28"/>
          <w:lang w:val="kk-KZ"/>
        </w:rPr>
      </w:pPr>
      <w:r w:rsidRPr="00732208">
        <w:rPr>
          <w:rFonts w:ascii="Times New Roman" w:hAnsi="Times New Roman" w:cs="Times New Roman"/>
          <w:sz w:val="28"/>
          <w:szCs w:val="28"/>
          <w:lang w:val="kk-KZ"/>
        </w:rPr>
        <w:t xml:space="preserve">Есепті кезеңде келесі іс-шаралар өткізілді: </w:t>
      </w:r>
    </w:p>
    <w:p w14:paraId="29A6306A" w14:textId="77777777" w:rsidR="003C6665" w:rsidRPr="00664881" w:rsidRDefault="003C6665" w:rsidP="003C6665">
      <w:pPr>
        <w:pStyle w:val="a3"/>
        <w:rPr>
          <w:rFonts w:ascii="Times New Roman" w:hAnsi="Times New Roman" w:cs="Times New Roman"/>
          <w:sz w:val="28"/>
          <w:szCs w:val="28"/>
          <w:lang w:val="kk-KZ"/>
        </w:rPr>
      </w:pPr>
      <w:r w:rsidRPr="00664881">
        <w:rPr>
          <w:rFonts w:ascii="Times New Roman" w:hAnsi="Times New Roman" w:cs="Times New Roman"/>
          <w:sz w:val="28"/>
          <w:szCs w:val="28"/>
          <w:lang w:val="kk-KZ"/>
        </w:rPr>
        <w:t xml:space="preserve">– мектеп директоры ұйымдастыру құрамын бекітті; </w:t>
      </w:r>
    </w:p>
    <w:p w14:paraId="679C132B"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t xml:space="preserve">- мектеп бойынша жұмыс жоспары құрылды;; </w:t>
      </w:r>
    </w:p>
    <w:p w14:paraId="69984F75"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t xml:space="preserve">- «Мектепке жол» акциясын жариялау бойынша ақпараттық бұрыш құрылды; </w:t>
      </w:r>
    </w:p>
    <w:p w14:paraId="132D187E"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t xml:space="preserve">- көмекке мұқтаж отбасылардың </w:t>
      </w:r>
      <w:r>
        <w:rPr>
          <w:rFonts w:ascii="Times New Roman" w:hAnsi="Times New Roman" w:cs="Times New Roman"/>
          <w:sz w:val="28"/>
          <w:szCs w:val="28"/>
          <w:lang w:val="kk-KZ"/>
        </w:rPr>
        <w:t>тізімі жасалды</w:t>
      </w:r>
      <w:r w:rsidRPr="00EC5A60">
        <w:rPr>
          <w:rFonts w:ascii="Times New Roman" w:hAnsi="Times New Roman" w:cs="Times New Roman"/>
          <w:sz w:val="28"/>
          <w:szCs w:val="28"/>
          <w:lang w:val="kk-KZ"/>
        </w:rPr>
        <w:t xml:space="preserve">; </w:t>
      </w:r>
    </w:p>
    <w:p w14:paraId="44115D35" w14:textId="77777777" w:rsidR="003C6665" w:rsidRPr="00664881" w:rsidRDefault="003C6665" w:rsidP="003C6665">
      <w:pPr>
        <w:pStyle w:val="a3"/>
        <w:rPr>
          <w:rFonts w:ascii="Times New Roman" w:hAnsi="Times New Roman" w:cs="Times New Roman"/>
          <w:sz w:val="28"/>
          <w:szCs w:val="28"/>
          <w:lang w:val="kk-KZ"/>
        </w:rPr>
      </w:pPr>
    </w:p>
    <w:p w14:paraId="6931A660" w14:textId="77777777" w:rsidR="003C6665" w:rsidRPr="00264C05" w:rsidRDefault="003C6665" w:rsidP="003C6665">
      <w:pPr>
        <w:pStyle w:val="a3"/>
        <w:rPr>
          <w:rFonts w:ascii="Times New Roman" w:hAnsi="Times New Roman" w:cs="Times New Roman"/>
          <w:sz w:val="28"/>
          <w:szCs w:val="28"/>
          <w:lang w:val="kk-KZ"/>
        </w:rPr>
      </w:pPr>
      <w:r w:rsidRPr="00264C05">
        <w:rPr>
          <w:rFonts w:ascii="Times New Roman" w:hAnsi="Times New Roman" w:cs="Times New Roman"/>
          <w:sz w:val="28"/>
          <w:szCs w:val="28"/>
          <w:lang w:val="kk-KZ"/>
        </w:rPr>
        <w:t>Жеке кәсіпкерлерге акция өткізу шеңберінде демеушілік көмек көрсету туралы өтінішімен;</w:t>
      </w:r>
    </w:p>
    <w:p w14:paraId="30C88ED6" w14:textId="77777777" w:rsidR="003C6665" w:rsidRPr="00264C05" w:rsidRDefault="003C6665" w:rsidP="003C6665">
      <w:pPr>
        <w:pStyle w:val="a3"/>
        <w:rPr>
          <w:rFonts w:ascii="Times New Roman" w:hAnsi="Times New Roman" w:cs="Times New Roman"/>
          <w:sz w:val="28"/>
          <w:szCs w:val="28"/>
          <w:lang w:val="kk-KZ"/>
        </w:rPr>
      </w:pPr>
      <w:r w:rsidRPr="00264C05">
        <w:rPr>
          <w:rFonts w:ascii="Times New Roman" w:hAnsi="Times New Roman" w:cs="Times New Roman"/>
          <w:sz w:val="28"/>
          <w:szCs w:val="28"/>
          <w:lang w:val="kk-KZ"/>
        </w:rPr>
        <w:t xml:space="preserve"> - азаматтардың өтініштері бойынша жұмыс істеу, науқан бойынша көмек көрсету . </w:t>
      </w:r>
    </w:p>
    <w:p w14:paraId="191C790B" w14:textId="77777777" w:rsidR="003C6665" w:rsidRPr="00EC5A60" w:rsidRDefault="003C6665" w:rsidP="003C6665">
      <w:pPr>
        <w:pStyle w:val="a3"/>
        <w:rPr>
          <w:rFonts w:ascii="Times New Roman" w:hAnsi="Times New Roman" w:cs="Times New Roman"/>
          <w:sz w:val="28"/>
          <w:szCs w:val="28"/>
          <w:lang w:val="kk-KZ"/>
        </w:rPr>
      </w:pPr>
    </w:p>
    <w:p w14:paraId="745C518B"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t xml:space="preserve">Қазіргі уақытта көп балалы және аз қамтылған отбасылардан шыққан оқушыларға, ата-анасының қамқорлығынсыз қалған балаларға кеңсе жабдықтарын, мектеп және спорттық киім сатып алуға көмек көрсетуге демеушілерді тарту бойынша жұмыс жалғасуда. </w:t>
      </w:r>
    </w:p>
    <w:p w14:paraId="14B12454"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t xml:space="preserve">Сондай – ақ, тамыз айында </w:t>
      </w:r>
      <w:r>
        <w:rPr>
          <w:rFonts w:ascii="Times New Roman" w:hAnsi="Times New Roman" w:cs="Times New Roman"/>
          <w:sz w:val="28"/>
          <w:szCs w:val="28"/>
          <w:lang w:val="kk-KZ"/>
        </w:rPr>
        <w:t xml:space="preserve"> мектеп әкімшілігі  ата-анасының қамқорлығынсыз, жартылай жетім  қалған 4  оқушыға  </w:t>
      </w:r>
      <w:r w:rsidRPr="00EC5A60">
        <w:rPr>
          <w:rFonts w:ascii="Times New Roman" w:hAnsi="Times New Roman" w:cs="Times New Roman"/>
          <w:sz w:val="28"/>
          <w:szCs w:val="28"/>
          <w:lang w:val="kk-KZ"/>
        </w:rPr>
        <w:t xml:space="preserve"> мектеп сөмкелері мен кеңсе керек-жарақтары түрінде демеушілік көмек көрсетті</w:t>
      </w:r>
      <w:r>
        <w:rPr>
          <w:rFonts w:ascii="Times New Roman" w:hAnsi="Times New Roman" w:cs="Times New Roman"/>
          <w:sz w:val="28"/>
          <w:szCs w:val="28"/>
          <w:lang w:val="kk-KZ"/>
        </w:rPr>
        <w:t xml:space="preserve">.Аудандық кәсіподақ блімінен </w:t>
      </w:r>
      <w:r w:rsidRPr="00EC2419">
        <w:rPr>
          <w:rFonts w:ascii="Times New Roman" w:hAnsi="Times New Roman" w:cs="Times New Roman"/>
          <w:sz w:val="28"/>
          <w:szCs w:val="28"/>
          <w:lang w:val="kk-KZ"/>
        </w:rPr>
        <w:t>2</w:t>
      </w:r>
      <w:r>
        <w:rPr>
          <w:rFonts w:ascii="Times New Roman" w:hAnsi="Times New Roman" w:cs="Times New Roman"/>
          <w:sz w:val="28"/>
          <w:szCs w:val="28"/>
          <w:lang w:val="kk-KZ"/>
        </w:rPr>
        <w:t xml:space="preserve"> оқушыға мектеп құралдары мен формасы берілді.</w:t>
      </w:r>
      <w:r w:rsidRPr="00EC5A60">
        <w:rPr>
          <w:rFonts w:ascii="Times New Roman" w:hAnsi="Times New Roman" w:cs="Times New Roman"/>
          <w:sz w:val="28"/>
          <w:szCs w:val="28"/>
          <w:lang w:val="kk-KZ"/>
        </w:rPr>
        <w:t xml:space="preserve"> </w:t>
      </w:r>
    </w:p>
    <w:p w14:paraId="6ACB7478" w14:textId="77777777" w:rsidR="003C6665" w:rsidRPr="00EC5A60" w:rsidRDefault="003C6665" w:rsidP="003C6665">
      <w:pPr>
        <w:pStyle w:val="a3"/>
        <w:rPr>
          <w:rFonts w:ascii="Times New Roman" w:hAnsi="Times New Roman" w:cs="Times New Roman"/>
          <w:b/>
          <w:sz w:val="28"/>
          <w:szCs w:val="28"/>
          <w:lang w:val="kk-KZ"/>
        </w:rPr>
      </w:pPr>
      <w:r w:rsidRPr="00EC5A60">
        <w:rPr>
          <w:rFonts w:ascii="Times New Roman" w:hAnsi="Times New Roman" w:cs="Times New Roman"/>
          <w:b/>
          <w:sz w:val="28"/>
          <w:szCs w:val="28"/>
          <w:lang w:val="kk-KZ"/>
        </w:rPr>
        <w:t>Шешім: 3.1.</w:t>
      </w:r>
      <w:r w:rsidRPr="00EC5A60">
        <w:rPr>
          <w:rFonts w:ascii="Times New Roman" w:hAnsi="Times New Roman" w:cs="Times New Roman"/>
          <w:sz w:val="28"/>
          <w:szCs w:val="28"/>
          <w:lang w:val="kk-KZ"/>
        </w:rPr>
        <w:t xml:space="preserve"> Көп балалы және аз қамтылған отбасылардан шыққан оқушыларға, ата-анасының қамқорлығынсыз қалған балаларға көмек көрсетуде демеушілерді тарту бойынша жұмысты жалғастыру.</w:t>
      </w:r>
    </w:p>
    <w:p w14:paraId="1A400426" w14:textId="77777777" w:rsidR="003C6665" w:rsidRPr="00EC5A60" w:rsidRDefault="003C6665" w:rsidP="003C6665">
      <w:pPr>
        <w:pStyle w:val="a3"/>
        <w:rPr>
          <w:rFonts w:ascii="Times New Roman" w:hAnsi="Times New Roman" w:cs="Times New Roman"/>
          <w:b/>
          <w:sz w:val="28"/>
          <w:szCs w:val="28"/>
          <w:lang w:val="kk-KZ"/>
        </w:rPr>
      </w:pPr>
      <w:r w:rsidRPr="00732208">
        <w:rPr>
          <w:rFonts w:ascii="Times New Roman" w:hAnsi="Times New Roman" w:cs="Times New Roman"/>
          <w:b/>
          <w:sz w:val="28"/>
          <w:szCs w:val="28"/>
          <w:lang w:val="kk-KZ" w:eastAsia="ar-SA"/>
        </w:rPr>
        <w:t>ҚК Төрағасы</w:t>
      </w:r>
      <w:r w:rsidRPr="00EC5A60">
        <w:rPr>
          <w:rFonts w:ascii="Times New Roman" w:hAnsi="Times New Roman" w:cs="Times New Roman"/>
          <w:b/>
          <w:sz w:val="28"/>
          <w:szCs w:val="28"/>
          <w:lang w:val="kk-KZ"/>
        </w:rPr>
        <w:t xml:space="preserve"> ______________ </w:t>
      </w:r>
      <w:r>
        <w:rPr>
          <w:rFonts w:ascii="Times New Roman" w:hAnsi="Times New Roman" w:cs="Times New Roman"/>
          <w:b/>
          <w:sz w:val="28"/>
          <w:szCs w:val="28"/>
          <w:lang w:val="kk-KZ"/>
        </w:rPr>
        <w:t>Джадигеров Бекболат</w:t>
      </w:r>
      <w:r w:rsidRPr="00EC5A60">
        <w:rPr>
          <w:rFonts w:ascii="Times New Roman" w:hAnsi="Times New Roman" w:cs="Times New Roman"/>
          <w:b/>
          <w:sz w:val="28"/>
          <w:szCs w:val="28"/>
          <w:lang w:val="kk-KZ"/>
        </w:rPr>
        <w:t>.</w:t>
      </w:r>
    </w:p>
    <w:p w14:paraId="24EBF6A7" w14:textId="77777777" w:rsidR="003C6665" w:rsidRPr="00EC5A60" w:rsidRDefault="003C6665" w:rsidP="003C6665">
      <w:pPr>
        <w:pStyle w:val="a3"/>
        <w:rPr>
          <w:rFonts w:ascii="Times New Roman" w:hAnsi="Times New Roman" w:cs="Times New Roman"/>
          <w:b/>
          <w:sz w:val="28"/>
          <w:szCs w:val="28"/>
          <w:lang w:val="kk-KZ"/>
        </w:rPr>
      </w:pPr>
      <w:r w:rsidRPr="00732208">
        <w:rPr>
          <w:rFonts w:ascii="Times New Roman" w:hAnsi="Times New Roman" w:cs="Times New Roman"/>
          <w:b/>
          <w:sz w:val="28"/>
          <w:szCs w:val="28"/>
          <w:lang w:val="kk-KZ" w:eastAsia="ar-SA"/>
        </w:rPr>
        <w:t>Қамқоршылық Кеңесінің Мүшелері:</w:t>
      </w:r>
    </w:p>
    <w:p w14:paraId="0B623E23" w14:textId="12FADE21"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t>1.</w:t>
      </w:r>
      <w:r w:rsidRPr="00EC5A60">
        <w:rPr>
          <w:rFonts w:ascii="Times New Roman" w:hAnsi="Times New Roman" w:cs="Times New Roman"/>
          <w:sz w:val="28"/>
          <w:szCs w:val="28"/>
          <w:lang w:val="kk-KZ"/>
        </w:rPr>
        <w:tab/>
      </w:r>
      <w:r w:rsidR="00D41F6F">
        <w:rPr>
          <w:rFonts w:ascii="Times New Roman" w:hAnsi="Times New Roman" w:cs="Times New Roman"/>
          <w:sz w:val="28"/>
          <w:szCs w:val="28"/>
          <w:lang w:val="kk-KZ" w:eastAsia="ar-SA"/>
        </w:rPr>
        <w:t>Алдабергенов Мұхиддин</w:t>
      </w:r>
      <w:r w:rsidRPr="00EC5A60">
        <w:rPr>
          <w:rFonts w:ascii="Times New Roman" w:hAnsi="Times New Roman" w:cs="Times New Roman"/>
          <w:sz w:val="28"/>
          <w:szCs w:val="28"/>
          <w:lang w:val="kk-KZ"/>
        </w:rPr>
        <w:t>._______________</w:t>
      </w:r>
    </w:p>
    <w:p w14:paraId="52F6738B"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lastRenderedPageBreak/>
        <w:t>2.</w:t>
      </w:r>
      <w:r w:rsidRPr="00EC5A60">
        <w:rPr>
          <w:rFonts w:ascii="Times New Roman" w:hAnsi="Times New Roman" w:cs="Times New Roman"/>
          <w:sz w:val="28"/>
          <w:szCs w:val="28"/>
          <w:lang w:val="kk-KZ"/>
        </w:rPr>
        <w:tab/>
      </w:r>
      <w:r>
        <w:rPr>
          <w:rFonts w:ascii="Times New Roman" w:eastAsia="Calibri" w:hAnsi="Times New Roman" w:cs="Times New Roman"/>
          <w:sz w:val="28"/>
          <w:szCs w:val="28"/>
          <w:lang w:val="kk-KZ" w:eastAsia="ar-SA"/>
        </w:rPr>
        <w:t xml:space="preserve">Асабаев Ерғали  </w:t>
      </w:r>
      <w:r w:rsidRPr="00EC5A60">
        <w:rPr>
          <w:rFonts w:ascii="Times New Roman" w:hAnsi="Times New Roman" w:cs="Times New Roman"/>
          <w:sz w:val="28"/>
          <w:szCs w:val="28"/>
          <w:lang w:val="kk-KZ"/>
        </w:rPr>
        <w:t>.______________</w:t>
      </w:r>
    </w:p>
    <w:p w14:paraId="53BB897D" w14:textId="77777777" w:rsidR="003C6665" w:rsidRPr="00732208" w:rsidRDefault="003C6665" w:rsidP="003C6665">
      <w:pPr>
        <w:pStyle w:val="a3"/>
        <w:rPr>
          <w:rFonts w:ascii="Times New Roman" w:hAnsi="Times New Roman" w:cs="Times New Roman"/>
          <w:sz w:val="28"/>
          <w:szCs w:val="28"/>
        </w:rPr>
      </w:pPr>
      <w:r w:rsidRPr="00732208">
        <w:rPr>
          <w:rFonts w:ascii="Times New Roman" w:hAnsi="Times New Roman" w:cs="Times New Roman"/>
          <w:sz w:val="28"/>
          <w:szCs w:val="28"/>
        </w:rPr>
        <w:t>3.</w:t>
      </w:r>
      <w:r w:rsidRPr="00732208">
        <w:rPr>
          <w:rFonts w:ascii="Times New Roman" w:hAnsi="Times New Roman" w:cs="Times New Roman"/>
          <w:sz w:val="28"/>
          <w:szCs w:val="28"/>
        </w:rPr>
        <w:tab/>
      </w:r>
      <w:r>
        <w:rPr>
          <w:rFonts w:ascii="Times New Roman" w:eastAsia="Calibri" w:hAnsi="Times New Roman" w:cs="Times New Roman"/>
          <w:sz w:val="28"/>
          <w:szCs w:val="28"/>
          <w:lang w:val="kk-KZ" w:eastAsia="ar-SA"/>
        </w:rPr>
        <w:t xml:space="preserve">Темирова Айымхан </w:t>
      </w:r>
      <w:r w:rsidRPr="00732208">
        <w:rPr>
          <w:rFonts w:ascii="Times New Roman" w:hAnsi="Times New Roman" w:cs="Times New Roman"/>
          <w:sz w:val="28"/>
          <w:szCs w:val="28"/>
        </w:rPr>
        <w:t>____________</w:t>
      </w:r>
    </w:p>
    <w:p w14:paraId="5C967320" w14:textId="77777777" w:rsidR="003C6665" w:rsidRPr="00732208" w:rsidRDefault="003C6665" w:rsidP="003C6665">
      <w:pPr>
        <w:pStyle w:val="a3"/>
        <w:rPr>
          <w:rFonts w:ascii="Times New Roman" w:hAnsi="Times New Roman" w:cs="Times New Roman"/>
          <w:sz w:val="28"/>
          <w:szCs w:val="28"/>
        </w:rPr>
      </w:pPr>
      <w:r w:rsidRPr="00732208">
        <w:rPr>
          <w:rFonts w:ascii="Times New Roman" w:hAnsi="Times New Roman" w:cs="Times New Roman"/>
          <w:sz w:val="28"/>
          <w:szCs w:val="28"/>
        </w:rPr>
        <w:t>4.</w:t>
      </w:r>
      <w:r w:rsidRPr="00732208">
        <w:rPr>
          <w:rFonts w:ascii="Times New Roman" w:hAnsi="Times New Roman" w:cs="Times New Roman"/>
          <w:sz w:val="28"/>
          <w:szCs w:val="28"/>
        </w:rPr>
        <w:tab/>
      </w:r>
      <w:r>
        <w:rPr>
          <w:rFonts w:ascii="Times New Roman" w:eastAsia="Calibri" w:hAnsi="Times New Roman" w:cs="Times New Roman"/>
          <w:sz w:val="28"/>
          <w:szCs w:val="28"/>
          <w:lang w:val="kk-KZ" w:eastAsia="ar-SA"/>
        </w:rPr>
        <w:t xml:space="preserve">Артиков Нұрлан </w:t>
      </w:r>
      <w:r w:rsidRPr="00732208">
        <w:rPr>
          <w:rFonts w:ascii="Times New Roman" w:eastAsia="Calibri" w:hAnsi="Times New Roman" w:cs="Times New Roman"/>
          <w:sz w:val="28"/>
          <w:szCs w:val="28"/>
          <w:lang w:val="kk-KZ" w:eastAsia="ar-SA"/>
        </w:rPr>
        <w:t xml:space="preserve"> </w:t>
      </w:r>
      <w:r w:rsidRPr="00732208">
        <w:rPr>
          <w:rFonts w:ascii="Times New Roman" w:hAnsi="Times New Roman" w:cs="Times New Roman"/>
          <w:sz w:val="28"/>
          <w:szCs w:val="28"/>
        </w:rPr>
        <w:t>_____________</w:t>
      </w:r>
    </w:p>
    <w:p w14:paraId="12CB6FFD" w14:textId="77777777" w:rsidR="003C6665" w:rsidRPr="00732208" w:rsidRDefault="003C6665" w:rsidP="003C6665">
      <w:pPr>
        <w:pStyle w:val="a3"/>
        <w:rPr>
          <w:rFonts w:ascii="Times New Roman" w:hAnsi="Times New Roman" w:cs="Times New Roman"/>
          <w:sz w:val="28"/>
          <w:szCs w:val="28"/>
        </w:rPr>
      </w:pPr>
      <w:r w:rsidRPr="00732208">
        <w:rPr>
          <w:rFonts w:ascii="Times New Roman" w:hAnsi="Times New Roman" w:cs="Times New Roman"/>
          <w:sz w:val="28"/>
          <w:szCs w:val="28"/>
        </w:rPr>
        <w:t>5.</w:t>
      </w:r>
      <w:r w:rsidRPr="00732208">
        <w:rPr>
          <w:rFonts w:ascii="Times New Roman" w:hAnsi="Times New Roman" w:cs="Times New Roman"/>
          <w:sz w:val="28"/>
          <w:szCs w:val="28"/>
        </w:rPr>
        <w:tab/>
      </w:r>
      <w:r>
        <w:rPr>
          <w:rFonts w:ascii="Times New Roman" w:eastAsia="Calibri" w:hAnsi="Times New Roman" w:cs="Times New Roman"/>
          <w:sz w:val="28"/>
          <w:szCs w:val="28"/>
          <w:lang w:val="kk-KZ" w:eastAsia="ar-SA"/>
        </w:rPr>
        <w:t>Қойлыбаев Сейітхан</w:t>
      </w:r>
      <w:r w:rsidRPr="00732208">
        <w:rPr>
          <w:rFonts w:ascii="Times New Roman" w:hAnsi="Times New Roman" w:cs="Times New Roman"/>
          <w:sz w:val="28"/>
          <w:szCs w:val="28"/>
        </w:rPr>
        <w:t>. ________________</w:t>
      </w:r>
    </w:p>
    <w:p w14:paraId="2193FCD4" w14:textId="77777777" w:rsidR="003C6665" w:rsidRPr="00732208" w:rsidRDefault="003C6665" w:rsidP="003C6665">
      <w:pPr>
        <w:pStyle w:val="a3"/>
        <w:rPr>
          <w:rFonts w:ascii="Times New Roman" w:hAnsi="Times New Roman" w:cs="Times New Roman"/>
          <w:sz w:val="28"/>
          <w:szCs w:val="28"/>
        </w:rPr>
      </w:pPr>
      <w:r w:rsidRPr="00732208">
        <w:rPr>
          <w:rFonts w:ascii="Times New Roman" w:hAnsi="Times New Roman" w:cs="Times New Roman"/>
          <w:sz w:val="28"/>
          <w:szCs w:val="28"/>
        </w:rPr>
        <w:t>6.</w:t>
      </w:r>
      <w:r w:rsidRPr="00732208">
        <w:rPr>
          <w:rFonts w:ascii="Times New Roman" w:hAnsi="Times New Roman" w:cs="Times New Roman"/>
          <w:sz w:val="28"/>
          <w:szCs w:val="28"/>
        </w:rPr>
        <w:tab/>
      </w:r>
      <w:r>
        <w:rPr>
          <w:rFonts w:ascii="Times New Roman" w:eastAsia="Calibri" w:hAnsi="Times New Roman" w:cs="Times New Roman"/>
          <w:sz w:val="28"/>
          <w:szCs w:val="28"/>
          <w:lang w:val="kk-KZ" w:eastAsia="ar-SA"/>
        </w:rPr>
        <w:t>Сүлейменов Амангелді</w:t>
      </w:r>
      <w:r w:rsidRPr="00732208">
        <w:rPr>
          <w:rFonts w:ascii="Times New Roman" w:hAnsi="Times New Roman" w:cs="Times New Roman"/>
          <w:sz w:val="28"/>
          <w:szCs w:val="28"/>
        </w:rPr>
        <w:t>. ________________</w:t>
      </w:r>
    </w:p>
    <w:p w14:paraId="4557022B" w14:textId="77777777" w:rsidR="003C6665" w:rsidRPr="00732208" w:rsidRDefault="003C6665" w:rsidP="003C6665">
      <w:pPr>
        <w:pStyle w:val="a3"/>
        <w:rPr>
          <w:rFonts w:ascii="Times New Roman" w:hAnsi="Times New Roman" w:cs="Times New Roman"/>
          <w:sz w:val="28"/>
          <w:szCs w:val="28"/>
        </w:rPr>
      </w:pPr>
      <w:r w:rsidRPr="00732208">
        <w:rPr>
          <w:rFonts w:ascii="Times New Roman" w:hAnsi="Times New Roman" w:cs="Times New Roman"/>
          <w:sz w:val="28"/>
          <w:szCs w:val="28"/>
        </w:rPr>
        <w:t>7.</w:t>
      </w:r>
      <w:r w:rsidRPr="00732208">
        <w:rPr>
          <w:rFonts w:ascii="Times New Roman" w:hAnsi="Times New Roman" w:cs="Times New Roman"/>
          <w:sz w:val="28"/>
          <w:szCs w:val="28"/>
        </w:rPr>
        <w:tab/>
      </w:r>
      <w:r>
        <w:rPr>
          <w:rFonts w:ascii="Times New Roman" w:eastAsia="Calibri" w:hAnsi="Times New Roman" w:cs="Times New Roman"/>
          <w:sz w:val="28"/>
          <w:szCs w:val="28"/>
          <w:lang w:val="kk-KZ" w:eastAsia="ar-SA"/>
        </w:rPr>
        <w:t>Журабеков Учкун</w:t>
      </w:r>
      <w:r w:rsidRPr="00732208">
        <w:rPr>
          <w:rFonts w:ascii="Times New Roman" w:hAnsi="Times New Roman" w:cs="Times New Roman"/>
          <w:sz w:val="28"/>
          <w:szCs w:val="28"/>
        </w:rPr>
        <w:t>. _______________</w:t>
      </w:r>
    </w:p>
    <w:p w14:paraId="35FB0B75" w14:textId="77777777" w:rsidR="003C6665" w:rsidRPr="00732208" w:rsidRDefault="003C6665" w:rsidP="003C6665">
      <w:pPr>
        <w:pStyle w:val="a3"/>
        <w:rPr>
          <w:rFonts w:ascii="Times New Roman" w:hAnsi="Times New Roman" w:cs="Times New Roman"/>
          <w:sz w:val="28"/>
          <w:szCs w:val="28"/>
        </w:rPr>
      </w:pPr>
      <w:r w:rsidRPr="00732208">
        <w:rPr>
          <w:rFonts w:ascii="Times New Roman" w:hAnsi="Times New Roman" w:cs="Times New Roman"/>
          <w:sz w:val="28"/>
          <w:szCs w:val="28"/>
        </w:rPr>
        <w:t>8.</w:t>
      </w:r>
      <w:r w:rsidRPr="00732208">
        <w:rPr>
          <w:rFonts w:ascii="Times New Roman" w:hAnsi="Times New Roman" w:cs="Times New Roman"/>
          <w:sz w:val="28"/>
          <w:szCs w:val="28"/>
        </w:rPr>
        <w:tab/>
      </w:r>
      <w:r>
        <w:rPr>
          <w:rFonts w:ascii="Times New Roman" w:eastAsia="Calibri" w:hAnsi="Times New Roman" w:cs="Times New Roman"/>
          <w:sz w:val="28"/>
          <w:szCs w:val="28"/>
          <w:lang w:val="kk-KZ" w:eastAsia="ar-SA"/>
        </w:rPr>
        <w:t>Қилыбаев Болат</w:t>
      </w:r>
      <w:r w:rsidRPr="00732208">
        <w:rPr>
          <w:rFonts w:ascii="Times New Roman" w:hAnsi="Times New Roman" w:cs="Times New Roman"/>
          <w:sz w:val="28"/>
          <w:szCs w:val="28"/>
        </w:rPr>
        <w:t>. _________________</w:t>
      </w:r>
    </w:p>
    <w:p w14:paraId="61FF0BC6" w14:textId="7FCC9B87" w:rsidR="003C6665" w:rsidRPr="003C6665" w:rsidRDefault="003C6665" w:rsidP="003C6665">
      <w:pPr>
        <w:pStyle w:val="a3"/>
        <w:rPr>
          <w:rFonts w:ascii="Times New Roman" w:hAnsi="Times New Roman" w:cs="Times New Roman"/>
          <w:sz w:val="28"/>
          <w:szCs w:val="28"/>
          <w:lang w:val="kk-KZ"/>
        </w:rPr>
      </w:pPr>
      <w:r w:rsidRPr="00732208">
        <w:rPr>
          <w:rFonts w:ascii="Times New Roman" w:hAnsi="Times New Roman" w:cs="Times New Roman"/>
          <w:sz w:val="28"/>
          <w:szCs w:val="28"/>
        </w:rPr>
        <w:t xml:space="preserve">     </w:t>
      </w:r>
    </w:p>
    <w:p w14:paraId="10739734" w14:textId="77777777" w:rsidR="003C6665" w:rsidRPr="00732208" w:rsidRDefault="003C6665" w:rsidP="003C6665">
      <w:pPr>
        <w:pStyle w:val="a3"/>
        <w:rPr>
          <w:rFonts w:ascii="Times New Roman" w:hAnsi="Times New Roman" w:cs="Times New Roman"/>
          <w:sz w:val="28"/>
          <w:szCs w:val="28"/>
          <w:lang w:val="kk-KZ"/>
        </w:rPr>
      </w:pPr>
      <w:r w:rsidRPr="00732208">
        <w:rPr>
          <w:rFonts w:ascii="Times New Roman" w:hAnsi="Times New Roman" w:cs="Times New Roman"/>
          <w:sz w:val="28"/>
          <w:szCs w:val="28"/>
          <w:lang w:val="kk-KZ" w:eastAsia="ar-SA"/>
        </w:rPr>
        <w:t>ҚК</w:t>
      </w:r>
      <w:r w:rsidRPr="00732208">
        <w:rPr>
          <w:rFonts w:ascii="Times New Roman" w:hAnsi="Times New Roman" w:cs="Times New Roman"/>
          <w:sz w:val="28"/>
          <w:szCs w:val="28"/>
        </w:rPr>
        <w:t xml:space="preserve"> </w:t>
      </w:r>
      <w:proofErr w:type="spellStart"/>
      <w:r w:rsidRPr="00732208">
        <w:rPr>
          <w:rFonts w:ascii="Times New Roman" w:hAnsi="Times New Roman" w:cs="Times New Roman"/>
          <w:sz w:val="28"/>
          <w:szCs w:val="28"/>
        </w:rPr>
        <w:t>хатшысы</w:t>
      </w:r>
      <w:proofErr w:type="spellEnd"/>
      <w:r>
        <w:rPr>
          <w:rFonts w:ascii="Times New Roman" w:hAnsi="Times New Roman" w:cs="Times New Roman"/>
          <w:sz w:val="28"/>
          <w:szCs w:val="28"/>
        </w:rPr>
        <w:t>___________</w:t>
      </w:r>
      <w:r w:rsidRPr="00B92ADB">
        <w:rPr>
          <w:rFonts w:ascii="Times New Roman" w:eastAsia="Calibri" w:hAnsi="Times New Roman" w:cs="Times New Roman"/>
          <w:sz w:val="28"/>
          <w:szCs w:val="28"/>
          <w:lang w:val="kk-KZ" w:eastAsia="ar-SA"/>
        </w:rPr>
        <w:t xml:space="preserve"> </w:t>
      </w:r>
      <w:r>
        <w:rPr>
          <w:rFonts w:ascii="Times New Roman" w:eastAsia="Calibri" w:hAnsi="Times New Roman" w:cs="Times New Roman"/>
          <w:sz w:val="28"/>
          <w:szCs w:val="28"/>
          <w:lang w:val="kk-KZ" w:eastAsia="ar-SA"/>
        </w:rPr>
        <w:t>Темирова Айымхан</w:t>
      </w:r>
      <w:r w:rsidRPr="00732208">
        <w:rPr>
          <w:rFonts w:ascii="Times New Roman" w:hAnsi="Times New Roman" w:cs="Times New Roman"/>
          <w:sz w:val="28"/>
          <w:szCs w:val="28"/>
        </w:rPr>
        <w:t>.</w:t>
      </w:r>
    </w:p>
    <w:p w14:paraId="3D7C6B6D" w14:textId="77777777" w:rsidR="003C6665" w:rsidRPr="00732208" w:rsidRDefault="003C6665" w:rsidP="003C6665">
      <w:pPr>
        <w:pStyle w:val="a3"/>
        <w:rPr>
          <w:rFonts w:ascii="Times New Roman" w:hAnsi="Times New Roman" w:cs="Times New Roman"/>
          <w:sz w:val="28"/>
          <w:szCs w:val="28"/>
          <w:lang w:eastAsia="ar-SA"/>
        </w:rPr>
      </w:pPr>
    </w:p>
    <w:p w14:paraId="6931FDA7" w14:textId="77777777" w:rsidR="003C6665" w:rsidRPr="00B0715D" w:rsidRDefault="003C6665" w:rsidP="003C6665">
      <w:pPr>
        <w:spacing w:after="205" w:line="300" w:lineRule="auto"/>
        <w:ind w:left="-5"/>
        <w:rPr>
          <w:rFonts w:ascii="Times New Roman" w:hAnsi="Times New Roman" w:cs="Times New Roman"/>
          <w:sz w:val="24"/>
          <w:szCs w:val="24"/>
        </w:rPr>
      </w:pPr>
    </w:p>
    <w:p w14:paraId="3DDCCD54" w14:textId="77777777" w:rsidR="003C6665" w:rsidRPr="00732208" w:rsidRDefault="003C6665" w:rsidP="003C6665">
      <w:pPr>
        <w:pStyle w:val="a3"/>
        <w:rPr>
          <w:rFonts w:ascii="Times New Roman" w:hAnsi="Times New Roman" w:cs="Times New Roman"/>
          <w:sz w:val="28"/>
          <w:szCs w:val="28"/>
          <w:lang w:val="kk-KZ"/>
        </w:rPr>
      </w:pPr>
      <w:r w:rsidRPr="00732208">
        <w:rPr>
          <w:rFonts w:ascii="Times New Roman" w:hAnsi="Times New Roman" w:cs="Times New Roman"/>
          <w:sz w:val="28"/>
          <w:szCs w:val="28"/>
          <w:lang w:val="kk-KZ"/>
        </w:rPr>
        <w:t>«№ 37 Р.Қошқарбаев  атындағы жалпы орта білім беретін мектебі» КММ</w:t>
      </w:r>
    </w:p>
    <w:p w14:paraId="5ABDEB4D" w14:textId="77777777" w:rsidR="003C6665" w:rsidRPr="00EC5A60" w:rsidRDefault="003C6665" w:rsidP="003C6665">
      <w:pPr>
        <w:pStyle w:val="a3"/>
        <w:rPr>
          <w:rFonts w:ascii="Times New Roman" w:hAnsi="Times New Roman" w:cs="Times New Roman"/>
          <w:sz w:val="28"/>
          <w:szCs w:val="28"/>
          <w:lang w:val="kk-KZ"/>
        </w:rPr>
      </w:pPr>
      <w:r w:rsidRPr="00732208">
        <w:rPr>
          <w:rFonts w:ascii="Times New Roman" w:hAnsi="Times New Roman" w:cs="Times New Roman"/>
          <w:sz w:val="28"/>
          <w:szCs w:val="28"/>
          <w:lang w:val="kk-KZ"/>
        </w:rPr>
        <w:t xml:space="preserve">                                       </w:t>
      </w:r>
      <w:r w:rsidRPr="00EC5A60">
        <w:rPr>
          <w:rFonts w:ascii="Times New Roman" w:hAnsi="Times New Roman" w:cs="Times New Roman"/>
          <w:sz w:val="28"/>
          <w:szCs w:val="28"/>
          <w:lang w:val="kk-KZ"/>
        </w:rPr>
        <w:t>Қамқоршылық кеңес отырысы</w:t>
      </w:r>
    </w:p>
    <w:p w14:paraId="42F8D65E" w14:textId="77777777" w:rsidR="003C6665" w:rsidRPr="00466777" w:rsidRDefault="003C6665" w:rsidP="003C6665">
      <w:pPr>
        <w:pStyle w:val="a3"/>
        <w:rPr>
          <w:rFonts w:ascii="Times New Roman" w:eastAsia="Times New Roman" w:hAnsi="Times New Roman" w:cs="Times New Roman"/>
          <w:b/>
          <w:sz w:val="28"/>
          <w:szCs w:val="28"/>
          <w:lang w:val="kk-KZ"/>
        </w:rPr>
      </w:pPr>
      <w:r w:rsidRPr="00732208">
        <w:rPr>
          <w:rFonts w:ascii="Times New Roman" w:hAnsi="Times New Roman" w:cs="Times New Roman"/>
          <w:b/>
          <w:sz w:val="28"/>
          <w:szCs w:val="28"/>
          <w:lang w:val="kk-KZ"/>
        </w:rPr>
        <w:t xml:space="preserve">                                           </w:t>
      </w:r>
      <w:r w:rsidRPr="00EC5A60">
        <w:rPr>
          <w:rFonts w:ascii="Times New Roman" w:hAnsi="Times New Roman" w:cs="Times New Roman"/>
          <w:b/>
          <w:sz w:val="28"/>
          <w:szCs w:val="28"/>
          <w:lang w:val="kk-KZ"/>
        </w:rPr>
        <w:t xml:space="preserve"> ХАТТАМАСЫ</w:t>
      </w:r>
      <w:r>
        <w:rPr>
          <w:rFonts w:ascii="Times New Roman" w:hAnsi="Times New Roman" w:cs="Times New Roman"/>
          <w:b/>
          <w:sz w:val="28"/>
          <w:szCs w:val="28"/>
          <w:lang w:val="kk-KZ"/>
        </w:rPr>
        <w:t xml:space="preserve"> №</w:t>
      </w:r>
    </w:p>
    <w:p w14:paraId="5F44B57B" w14:textId="77777777" w:rsidR="003C6665" w:rsidRPr="008F3EB8" w:rsidRDefault="003C6665" w:rsidP="003C6665">
      <w:pPr>
        <w:pStyle w:val="a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Өткізілген күні:  </w:t>
      </w:r>
    </w:p>
    <w:p w14:paraId="69F307A6"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t xml:space="preserve">Қатысқандар: Директор </w:t>
      </w:r>
      <w:r w:rsidRPr="00732208">
        <w:rPr>
          <w:rFonts w:ascii="Times New Roman" w:hAnsi="Times New Roman" w:cs="Times New Roman"/>
          <w:sz w:val="28"/>
          <w:szCs w:val="28"/>
          <w:lang w:val="kk-KZ"/>
        </w:rPr>
        <w:t xml:space="preserve">Н.А.Ашеев </w:t>
      </w:r>
      <w:r w:rsidRPr="00EC5A60">
        <w:rPr>
          <w:rFonts w:ascii="Times New Roman" w:hAnsi="Times New Roman" w:cs="Times New Roman"/>
          <w:sz w:val="28"/>
          <w:szCs w:val="28"/>
          <w:lang w:val="kk-KZ"/>
        </w:rPr>
        <w:t>, директордың тәрбие ісі жөніндегі орынбасар</w:t>
      </w:r>
      <w:r>
        <w:rPr>
          <w:rFonts w:ascii="Times New Roman" w:hAnsi="Times New Roman" w:cs="Times New Roman"/>
          <w:sz w:val="28"/>
          <w:szCs w:val="28"/>
          <w:lang w:val="kk-KZ"/>
        </w:rPr>
        <w:t>лары</w:t>
      </w:r>
      <w:r w:rsidRPr="00EC5A6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А.Таңқаев,Т.Бакиров, әлеуметтік педагог,ата аналар комитеті мүшелері</w:t>
      </w:r>
      <w:r w:rsidRPr="00EC5A60">
        <w:rPr>
          <w:rFonts w:ascii="Times New Roman" w:hAnsi="Times New Roman" w:cs="Times New Roman"/>
          <w:sz w:val="28"/>
          <w:szCs w:val="28"/>
          <w:lang w:val="kk-KZ"/>
        </w:rPr>
        <w:t xml:space="preserve">. Қамқоршылық кеңесінің төрағасы </w:t>
      </w:r>
      <w:r w:rsidRPr="00732208">
        <w:rPr>
          <w:rFonts w:ascii="Times New Roman" w:hAnsi="Times New Roman" w:cs="Times New Roman"/>
          <w:sz w:val="28"/>
          <w:szCs w:val="28"/>
          <w:lang w:val="kk-KZ"/>
        </w:rPr>
        <w:t>: Б.Джадигеров</w:t>
      </w:r>
      <w:r w:rsidRPr="00EC5A60">
        <w:rPr>
          <w:rFonts w:ascii="Times New Roman" w:hAnsi="Times New Roman" w:cs="Times New Roman"/>
          <w:sz w:val="28"/>
          <w:szCs w:val="28"/>
          <w:lang w:val="kk-KZ"/>
        </w:rPr>
        <w:t xml:space="preserve">. </w:t>
      </w:r>
    </w:p>
    <w:p w14:paraId="2B794E96"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t xml:space="preserve">Қамқоршылық кеңесінің мүшелері-10 адам </w:t>
      </w:r>
    </w:p>
    <w:p w14:paraId="67C89DD1" w14:textId="77777777" w:rsidR="003C6665" w:rsidRPr="00EC5A60" w:rsidRDefault="003C6665" w:rsidP="003C6665">
      <w:pPr>
        <w:pStyle w:val="a3"/>
        <w:rPr>
          <w:rFonts w:ascii="Times New Roman" w:hAnsi="Times New Roman" w:cs="Times New Roman"/>
          <w:sz w:val="28"/>
          <w:szCs w:val="28"/>
          <w:lang w:val="kk-KZ"/>
        </w:rPr>
      </w:pPr>
    </w:p>
    <w:p w14:paraId="165B4627" w14:textId="77777777" w:rsidR="003C6665" w:rsidRDefault="003C6665" w:rsidP="003C6665">
      <w:pPr>
        <w:pStyle w:val="a3"/>
        <w:rPr>
          <w:rFonts w:ascii="Times New Roman" w:hAnsi="Times New Roman" w:cs="Times New Roman"/>
          <w:b/>
          <w:sz w:val="28"/>
          <w:szCs w:val="28"/>
          <w:lang w:val="kk-KZ"/>
        </w:rPr>
      </w:pPr>
      <w:r w:rsidRPr="00EC5A60">
        <w:rPr>
          <w:rFonts w:ascii="Times New Roman" w:hAnsi="Times New Roman" w:cs="Times New Roman"/>
          <w:b/>
          <w:sz w:val="28"/>
          <w:szCs w:val="28"/>
          <w:lang w:val="kk-KZ"/>
        </w:rPr>
        <w:t>Күн тәртібі</w:t>
      </w:r>
      <w:r>
        <w:rPr>
          <w:rFonts w:ascii="Times New Roman" w:hAnsi="Times New Roman" w:cs="Times New Roman"/>
          <w:b/>
          <w:sz w:val="28"/>
          <w:szCs w:val="28"/>
          <w:lang w:val="kk-KZ"/>
        </w:rPr>
        <w:t>нде</w:t>
      </w:r>
      <w:r w:rsidRPr="00EC5A60">
        <w:rPr>
          <w:rFonts w:ascii="Times New Roman" w:hAnsi="Times New Roman" w:cs="Times New Roman"/>
          <w:b/>
          <w:sz w:val="28"/>
          <w:szCs w:val="28"/>
          <w:lang w:val="kk-KZ"/>
        </w:rPr>
        <w:t>:</w:t>
      </w:r>
    </w:p>
    <w:p w14:paraId="469EF6DF" w14:textId="77777777" w:rsidR="003C6665" w:rsidRDefault="003C6665" w:rsidP="003C6665">
      <w:pPr>
        <w:pStyle w:val="a3"/>
        <w:rPr>
          <w:rFonts w:ascii="Times New Roman" w:hAnsi="Times New Roman" w:cs="Times New Roman"/>
          <w:bCs/>
          <w:sz w:val="28"/>
          <w:szCs w:val="28"/>
          <w:lang w:val="kk-KZ"/>
        </w:rPr>
      </w:pPr>
      <w:r w:rsidRPr="009E0076">
        <w:rPr>
          <w:rFonts w:ascii="Times New Roman" w:hAnsi="Times New Roman" w:cs="Times New Roman"/>
          <w:bCs/>
          <w:sz w:val="28"/>
          <w:szCs w:val="28"/>
          <w:lang w:val="kk-KZ"/>
        </w:rPr>
        <w:t>1.</w:t>
      </w:r>
      <w:r w:rsidRPr="001B1EEB">
        <w:rPr>
          <w:rFonts w:ascii="Times New Roman" w:hAnsi="Times New Roman" w:cs="Times New Roman"/>
          <w:bCs/>
          <w:sz w:val="28"/>
          <w:szCs w:val="28"/>
          <w:lang w:val="kk-KZ"/>
        </w:rPr>
        <w:t xml:space="preserve"> </w:t>
      </w:r>
      <w:r w:rsidRPr="009E0076">
        <w:rPr>
          <w:rFonts w:ascii="Times New Roman" w:hAnsi="Times New Roman" w:cs="Times New Roman"/>
          <w:bCs/>
          <w:sz w:val="28"/>
          <w:szCs w:val="28"/>
          <w:lang w:val="kk-KZ"/>
        </w:rPr>
        <w:t>1</w:t>
      </w:r>
      <w:r>
        <w:rPr>
          <w:rFonts w:ascii="Times New Roman" w:hAnsi="Times New Roman" w:cs="Times New Roman"/>
          <w:bCs/>
          <w:sz w:val="28"/>
          <w:szCs w:val="28"/>
          <w:lang w:val="kk-KZ"/>
        </w:rPr>
        <w:t xml:space="preserve"> тоқсандағы жұмыс нәтижелерін талдау</w:t>
      </w:r>
    </w:p>
    <w:p w14:paraId="5B71A566" w14:textId="77777777" w:rsidR="003C6665" w:rsidRDefault="003C6665" w:rsidP="003C6665">
      <w:pPr>
        <w:pStyle w:val="a3"/>
        <w:rPr>
          <w:rFonts w:ascii="Times New Roman" w:hAnsi="Times New Roman" w:cs="Times New Roman"/>
          <w:bCs/>
          <w:sz w:val="28"/>
          <w:szCs w:val="28"/>
          <w:lang w:val="kk-KZ"/>
        </w:rPr>
      </w:pPr>
      <w:r w:rsidRPr="009E0076">
        <w:rPr>
          <w:rFonts w:ascii="Times New Roman" w:hAnsi="Times New Roman" w:cs="Times New Roman"/>
          <w:bCs/>
          <w:sz w:val="28"/>
          <w:szCs w:val="28"/>
          <w:lang w:val="kk-KZ"/>
        </w:rPr>
        <w:t>2</w:t>
      </w:r>
      <w:r>
        <w:rPr>
          <w:rFonts w:ascii="Times New Roman" w:hAnsi="Times New Roman" w:cs="Times New Roman"/>
          <w:bCs/>
          <w:sz w:val="28"/>
          <w:szCs w:val="28"/>
          <w:lang w:val="kk-KZ"/>
        </w:rPr>
        <w:t>. Оқушылардың құқықбұзушылықтарының алдын алу мәселелерін талқылау.</w:t>
      </w:r>
    </w:p>
    <w:p w14:paraId="31E31279" w14:textId="77777777" w:rsidR="003C6665" w:rsidRDefault="003C6665" w:rsidP="003C6665">
      <w:pPr>
        <w:pStyle w:val="a3"/>
        <w:rPr>
          <w:rFonts w:ascii="Times New Roman" w:hAnsi="Times New Roman" w:cs="Times New Roman"/>
          <w:bCs/>
          <w:sz w:val="28"/>
          <w:szCs w:val="28"/>
          <w:lang w:val="kk-KZ"/>
        </w:rPr>
      </w:pPr>
      <w:r w:rsidRPr="00E13EF8">
        <w:rPr>
          <w:rFonts w:ascii="Times New Roman" w:hAnsi="Times New Roman" w:cs="Times New Roman"/>
          <w:bCs/>
          <w:sz w:val="28"/>
          <w:szCs w:val="28"/>
          <w:lang w:val="kk-KZ"/>
        </w:rPr>
        <w:t>3.</w:t>
      </w:r>
      <w:r>
        <w:rPr>
          <w:rFonts w:ascii="Times New Roman" w:hAnsi="Times New Roman" w:cs="Times New Roman"/>
          <w:bCs/>
          <w:sz w:val="28"/>
          <w:szCs w:val="28"/>
          <w:lang w:val="kk-KZ"/>
        </w:rPr>
        <w:t xml:space="preserve"> Тәуелсіздік күніне арналған іс шараларды ұйымдастыруға көмек көрсету.</w:t>
      </w:r>
    </w:p>
    <w:p w14:paraId="6F486C51" w14:textId="77777777" w:rsidR="003C6665" w:rsidRPr="001B1EEB" w:rsidRDefault="003C6665" w:rsidP="003C6665">
      <w:pPr>
        <w:pStyle w:val="a3"/>
        <w:rPr>
          <w:rFonts w:ascii="Times New Roman" w:hAnsi="Times New Roman" w:cs="Times New Roman"/>
          <w:bCs/>
          <w:sz w:val="28"/>
          <w:szCs w:val="28"/>
          <w:lang w:val="kk-KZ"/>
        </w:rPr>
      </w:pPr>
    </w:p>
    <w:p w14:paraId="487060C0" w14:textId="77777777" w:rsidR="003C6665" w:rsidRPr="003E1B7E" w:rsidRDefault="003C6665" w:rsidP="003C6665">
      <w:pPr>
        <w:pStyle w:val="a4"/>
        <w:numPr>
          <w:ilvl w:val="0"/>
          <w:numId w:val="3"/>
        </w:numPr>
        <w:spacing w:after="200" w:line="276" w:lineRule="auto"/>
        <w:ind w:left="284" w:firstLine="0"/>
        <w:rPr>
          <w:rFonts w:ascii="Times New Roman" w:hAnsi="Times New Roman" w:cs="Times New Roman"/>
          <w:sz w:val="28"/>
          <w:szCs w:val="28"/>
          <w:lang w:val="kk-KZ"/>
        </w:rPr>
      </w:pPr>
      <w:r w:rsidRPr="003E1B7E">
        <w:rPr>
          <w:rFonts w:ascii="Times New Roman" w:hAnsi="Times New Roman" w:cs="Times New Roman"/>
          <w:bCs/>
          <w:sz w:val="28"/>
          <w:szCs w:val="28"/>
          <w:lang w:val="kk-KZ"/>
        </w:rPr>
        <w:t xml:space="preserve">Күн тәртібіндегі бірінші мәселе бойынша </w:t>
      </w:r>
      <w:r w:rsidRPr="003E1B7E">
        <w:rPr>
          <w:rFonts w:ascii="Times New Roman" w:hAnsi="Times New Roman" w:cs="Times New Roman"/>
          <w:sz w:val="28"/>
          <w:szCs w:val="28"/>
          <w:lang w:val="kk-KZ"/>
        </w:rPr>
        <w:t xml:space="preserve"> мектеп директоры  Н.А.Ашеев  1</w:t>
      </w:r>
      <w:r>
        <w:rPr>
          <w:rFonts w:ascii="Times New Roman" w:hAnsi="Times New Roman" w:cs="Times New Roman"/>
          <w:sz w:val="28"/>
          <w:szCs w:val="28"/>
          <w:lang w:val="kk-KZ"/>
        </w:rPr>
        <w:t xml:space="preserve"> тоқсанындағы </w:t>
      </w:r>
      <w:r w:rsidRPr="003E1B7E">
        <w:rPr>
          <w:rFonts w:ascii="Times New Roman" w:hAnsi="Times New Roman" w:cs="Times New Roman"/>
          <w:sz w:val="28"/>
          <w:szCs w:val="28"/>
          <w:lang w:val="kk-KZ"/>
        </w:rPr>
        <w:t xml:space="preserve"> білім сапасы бойынша толық талдай отырып, 1 </w:t>
      </w:r>
      <w:r>
        <w:rPr>
          <w:rFonts w:ascii="Times New Roman" w:hAnsi="Times New Roman" w:cs="Times New Roman"/>
          <w:sz w:val="28"/>
          <w:szCs w:val="28"/>
          <w:lang w:val="kk-KZ"/>
        </w:rPr>
        <w:t>тоқсандағы</w:t>
      </w:r>
      <w:r w:rsidRPr="003E1B7E">
        <w:rPr>
          <w:rFonts w:ascii="Times New Roman" w:hAnsi="Times New Roman" w:cs="Times New Roman"/>
          <w:sz w:val="28"/>
          <w:szCs w:val="28"/>
          <w:lang w:val="kk-KZ"/>
        </w:rPr>
        <w:t xml:space="preserve"> атқарылған іс шаралар және алған орындар жетістіктері бойынша айтып өтті.</w:t>
      </w:r>
    </w:p>
    <w:p w14:paraId="1A3C935F" w14:textId="77777777" w:rsidR="003C6665" w:rsidRDefault="003C6665" w:rsidP="003C6665">
      <w:pPr>
        <w:pStyle w:val="a4"/>
        <w:numPr>
          <w:ilvl w:val="0"/>
          <w:numId w:val="3"/>
        </w:num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Екінші сұрақ бойынша Мектептің әлеуметтік педагогы «Оқушылардың құқық бұзушылықтарының алдын алу» тақырыбында жүргізілген жұмыстарға тоқталып, Қамқоршылық кеңес мүшелерімен бірлескен жұмыстарға тоқталды.Қазіргі таңда қиын заман болып тұр.Сондықтан қазіргі кезде балаларды қауіпсіздік шараларын алдын алуға дайындауымыз қажет деп өз сөзін аяқтады.</w:t>
      </w:r>
    </w:p>
    <w:p w14:paraId="20EE7363" w14:textId="77777777" w:rsidR="003C6665" w:rsidRPr="004B6E70" w:rsidRDefault="003C6665" w:rsidP="003C6665">
      <w:pPr>
        <w:pStyle w:val="a4"/>
        <w:numPr>
          <w:ilvl w:val="0"/>
          <w:numId w:val="3"/>
        </w:num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Үшінші сұрақ бойынша мектептің тәрбие ісі жөніндегі орынбасары  Таңқаев А Тәуелсіздік мерекесіне арналған іс шараларды сапалы ұйымдастыру туралы жоспарымен таныстыра отырып, кеңес мүшелеріне өткізілетін іс шараларға белсенділік танытуын сұрады.</w:t>
      </w:r>
    </w:p>
    <w:p w14:paraId="76CD6891" w14:textId="77777777" w:rsidR="003C6665" w:rsidRPr="004B6E70" w:rsidRDefault="003C6665" w:rsidP="003C6665">
      <w:pPr>
        <w:pStyle w:val="a4"/>
        <w:ind w:left="644"/>
        <w:rPr>
          <w:rFonts w:ascii="Times New Roman" w:hAnsi="Times New Roman" w:cs="Times New Roman"/>
          <w:b/>
          <w:bCs/>
          <w:sz w:val="28"/>
          <w:szCs w:val="28"/>
          <w:lang w:val="kk-KZ"/>
        </w:rPr>
      </w:pPr>
      <w:r w:rsidRPr="004B6E70">
        <w:rPr>
          <w:rFonts w:ascii="Times New Roman" w:hAnsi="Times New Roman" w:cs="Times New Roman"/>
          <w:b/>
          <w:bCs/>
          <w:sz w:val="28"/>
          <w:szCs w:val="28"/>
          <w:lang w:val="kk-KZ"/>
        </w:rPr>
        <w:t>Шешімі:</w:t>
      </w:r>
    </w:p>
    <w:p w14:paraId="41316714" w14:textId="77777777" w:rsidR="003C6665" w:rsidRPr="00FC5B2B" w:rsidRDefault="003C6665" w:rsidP="003C6665">
      <w:pPr>
        <w:pStyle w:val="a4"/>
        <w:numPr>
          <w:ilvl w:val="0"/>
          <w:numId w:val="4"/>
        </w:numPr>
        <w:spacing w:after="200" w:line="276" w:lineRule="auto"/>
        <w:rPr>
          <w:rFonts w:ascii="Times New Roman" w:hAnsi="Times New Roman" w:cs="Times New Roman"/>
          <w:sz w:val="28"/>
          <w:szCs w:val="28"/>
          <w:lang w:val="kk-KZ"/>
        </w:rPr>
      </w:pPr>
      <w:r>
        <w:rPr>
          <w:rFonts w:ascii="Times New Roman" w:hAnsi="Times New Roman" w:cs="Times New Roman"/>
          <w:bCs/>
          <w:sz w:val="28"/>
          <w:szCs w:val="28"/>
          <w:lang w:val="kk-KZ"/>
        </w:rPr>
        <w:t>Оқушылар арасында құқықбұзушылықтың алдын алу бойынша жұмыстар жүргізілсін.</w:t>
      </w:r>
    </w:p>
    <w:p w14:paraId="1F4C5364" w14:textId="77777777" w:rsidR="003C6665" w:rsidRPr="004B6E70" w:rsidRDefault="003C6665" w:rsidP="003C6665">
      <w:pPr>
        <w:pStyle w:val="a4"/>
        <w:numPr>
          <w:ilvl w:val="0"/>
          <w:numId w:val="4"/>
        </w:numPr>
        <w:spacing w:after="200" w:line="276" w:lineRule="auto"/>
        <w:rPr>
          <w:rFonts w:ascii="Times New Roman" w:hAnsi="Times New Roman" w:cs="Times New Roman"/>
          <w:sz w:val="28"/>
          <w:szCs w:val="28"/>
          <w:lang w:val="kk-KZ"/>
        </w:rPr>
      </w:pPr>
      <w:r>
        <w:rPr>
          <w:rFonts w:ascii="Times New Roman" w:hAnsi="Times New Roman" w:cs="Times New Roman"/>
          <w:bCs/>
          <w:sz w:val="28"/>
          <w:szCs w:val="28"/>
          <w:lang w:val="kk-KZ"/>
        </w:rPr>
        <w:t>Ұйымдастырылатын іс шараларға Қамқоршылық кеңес мүшелері қатыстырылсын.</w:t>
      </w:r>
    </w:p>
    <w:p w14:paraId="4E27F719" w14:textId="77777777" w:rsidR="003C6665" w:rsidRDefault="003C6665" w:rsidP="003C6665">
      <w:pPr>
        <w:pStyle w:val="a4"/>
        <w:ind w:left="1004"/>
        <w:rPr>
          <w:rFonts w:ascii="Times New Roman" w:hAnsi="Times New Roman" w:cs="Times New Roman"/>
          <w:bCs/>
          <w:sz w:val="28"/>
          <w:szCs w:val="28"/>
          <w:lang w:val="kk-KZ"/>
        </w:rPr>
      </w:pPr>
    </w:p>
    <w:p w14:paraId="6E3F56C4" w14:textId="77777777" w:rsidR="003C6665" w:rsidRPr="00EC5A60" w:rsidRDefault="003C6665" w:rsidP="003C6665">
      <w:pPr>
        <w:pStyle w:val="a3"/>
        <w:rPr>
          <w:rFonts w:ascii="Times New Roman" w:hAnsi="Times New Roman" w:cs="Times New Roman"/>
          <w:b/>
          <w:sz w:val="28"/>
          <w:szCs w:val="28"/>
          <w:lang w:val="kk-KZ"/>
        </w:rPr>
      </w:pPr>
      <w:r>
        <w:rPr>
          <w:rFonts w:ascii="Times New Roman" w:hAnsi="Times New Roman" w:cs="Times New Roman"/>
          <w:bCs/>
          <w:sz w:val="28"/>
          <w:szCs w:val="28"/>
          <w:lang w:val="kk-KZ"/>
        </w:rPr>
        <w:t xml:space="preserve">                         </w:t>
      </w:r>
      <w:r w:rsidRPr="00600263">
        <w:rPr>
          <w:rFonts w:ascii="Times New Roman" w:hAnsi="Times New Roman" w:cs="Times New Roman"/>
          <w:bCs/>
          <w:sz w:val="28"/>
          <w:szCs w:val="28"/>
          <w:lang w:val="kk-KZ"/>
        </w:rPr>
        <w:t>Джадигеров Бекболат</w:t>
      </w:r>
      <w:r w:rsidRPr="00EC5A60">
        <w:rPr>
          <w:rFonts w:ascii="Times New Roman" w:hAnsi="Times New Roman" w:cs="Times New Roman"/>
          <w:b/>
          <w:sz w:val="28"/>
          <w:szCs w:val="28"/>
          <w:lang w:val="kk-KZ"/>
        </w:rPr>
        <w:t xml:space="preserve"> ______________ </w:t>
      </w:r>
    </w:p>
    <w:p w14:paraId="0EF0917F" w14:textId="4F84B326" w:rsidR="003C6665" w:rsidRPr="00EC5A60" w:rsidRDefault="003C6665" w:rsidP="003C6665">
      <w:pPr>
        <w:pStyle w:val="a3"/>
        <w:rPr>
          <w:rFonts w:ascii="Times New Roman" w:hAnsi="Times New Roman" w:cs="Times New Roman"/>
          <w:sz w:val="28"/>
          <w:szCs w:val="28"/>
          <w:lang w:val="kk-KZ"/>
        </w:rPr>
      </w:pPr>
      <w:r>
        <w:rPr>
          <w:rFonts w:ascii="Times New Roman" w:hAnsi="Times New Roman" w:cs="Times New Roman"/>
          <w:sz w:val="28"/>
          <w:szCs w:val="28"/>
          <w:lang w:val="kk-KZ" w:eastAsia="ar-SA"/>
        </w:rPr>
        <w:lastRenderedPageBreak/>
        <w:t xml:space="preserve">                         </w:t>
      </w:r>
      <w:r w:rsidR="00D41F6F">
        <w:rPr>
          <w:rFonts w:ascii="Times New Roman" w:hAnsi="Times New Roman" w:cs="Times New Roman"/>
          <w:sz w:val="28"/>
          <w:szCs w:val="28"/>
          <w:lang w:val="kk-KZ" w:eastAsia="ar-SA"/>
        </w:rPr>
        <w:t>Алдабергенов Мұхиддин</w:t>
      </w:r>
      <w:bookmarkStart w:id="0" w:name="_GoBack"/>
      <w:bookmarkEnd w:id="0"/>
      <w:r w:rsidRPr="00EC5A60">
        <w:rPr>
          <w:rFonts w:ascii="Times New Roman" w:hAnsi="Times New Roman" w:cs="Times New Roman"/>
          <w:sz w:val="28"/>
          <w:szCs w:val="28"/>
          <w:lang w:val="kk-KZ"/>
        </w:rPr>
        <w:t>.________</w:t>
      </w:r>
    </w:p>
    <w:p w14:paraId="3E0A6504" w14:textId="77777777" w:rsidR="003C6665" w:rsidRPr="00EC5A60" w:rsidRDefault="003C6665" w:rsidP="003C6665">
      <w:pPr>
        <w:pStyle w:val="a3"/>
        <w:rPr>
          <w:rFonts w:ascii="Times New Roman" w:hAnsi="Times New Roman" w:cs="Times New Roman"/>
          <w:sz w:val="28"/>
          <w:szCs w:val="28"/>
          <w:lang w:val="kk-KZ"/>
        </w:rPr>
      </w:pPr>
      <w:r w:rsidRPr="00EC5A60">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Pr>
          <w:rFonts w:ascii="Times New Roman" w:eastAsia="Calibri" w:hAnsi="Times New Roman" w:cs="Times New Roman"/>
          <w:sz w:val="28"/>
          <w:szCs w:val="28"/>
          <w:lang w:val="kk-KZ" w:eastAsia="ar-SA"/>
        </w:rPr>
        <w:t xml:space="preserve">Асабаев Ерғали  </w:t>
      </w:r>
      <w:r w:rsidRPr="00EC5A60">
        <w:rPr>
          <w:rFonts w:ascii="Times New Roman" w:hAnsi="Times New Roman" w:cs="Times New Roman"/>
          <w:sz w:val="28"/>
          <w:szCs w:val="28"/>
          <w:lang w:val="kk-KZ"/>
        </w:rPr>
        <w:t>.______________</w:t>
      </w:r>
    </w:p>
    <w:p w14:paraId="2FD226EA" w14:textId="77777777" w:rsidR="003C6665" w:rsidRPr="00732208" w:rsidRDefault="003C6665" w:rsidP="003C6665">
      <w:pPr>
        <w:pStyle w:val="a3"/>
        <w:rPr>
          <w:rFonts w:ascii="Times New Roman" w:hAnsi="Times New Roman" w:cs="Times New Roman"/>
          <w:sz w:val="28"/>
          <w:szCs w:val="28"/>
        </w:rPr>
      </w:pPr>
      <w:r w:rsidRPr="004B6E70">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Pr>
          <w:rFonts w:ascii="Times New Roman" w:eastAsia="Calibri" w:hAnsi="Times New Roman" w:cs="Times New Roman"/>
          <w:sz w:val="28"/>
          <w:szCs w:val="28"/>
          <w:lang w:val="kk-KZ" w:eastAsia="ar-SA"/>
        </w:rPr>
        <w:t xml:space="preserve">Темирова Айымхан </w:t>
      </w:r>
      <w:r w:rsidRPr="00732208">
        <w:rPr>
          <w:rFonts w:ascii="Times New Roman" w:hAnsi="Times New Roman" w:cs="Times New Roman"/>
          <w:sz w:val="28"/>
          <w:szCs w:val="28"/>
        </w:rPr>
        <w:t>____________</w:t>
      </w:r>
    </w:p>
    <w:p w14:paraId="2C2BBE65" w14:textId="77777777" w:rsidR="003C6665" w:rsidRPr="00732208" w:rsidRDefault="003C6665" w:rsidP="003C6665">
      <w:pPr>
        <w:pStyle w:val="a3"/>
        <w:rPr>
          <w:rFonts w:ascii="Times New Roman" w:hAnsi="Times New Roman" w:cs="Times New Roman"/>
          <w:sz w:val="28"/>
          <w:szCs w:val="28"/>
        </w:rPr>
      </w:pPr>
      <w:r w:rsidRPr="00732208">
        <w:rPr>
          <w:rFonts w:ascii="Times New Roman" w:hAnsi="Times New Roman" w:cs="Times New Roman"/>
          <w:sz w:val="28"/>
          <w:szCs w:val="28"/>
        </w:rPr>
        <w:tab/>
      </w:r>
      <w:r>
        <w:rPr>
          <w:rFonts w:ascii="Times New Roman" w:hAnsi="Times New Roman" w:cs="Times New Roman"/>
          <w:sz w:val="28"/>
          <w:szCs w:val="28"/>
          <w:lang w:val="kk-KZ"/>
        </w:rPr>
        <w:t xml:space="preserve">               </w:t>
      </w:r>
      <w:r>
        <w:rPr>
          <w:rFonts w:ascii="Times New Roman" w:eastAsia="Calibri" w:hAnsi="Times New Roman" w:cs="Times New Roman"/>
          <w:sz w:val="28"/>
          <w:szCs w:val="28"/>
          <w:lang w:val="kk-KZ" w:eastAsia="ar-SA"/>
        </w:rPr>
        <w:t xml:space="preserve">Артиков Нұрлан </w:t>
      </w:r>
      <w:r w:rsidRPr="00732208">
        <w:rPr>
          <w:rFonts w:ascii="Times New Roman" w:eastAsia="Calibri" w:hAnsi="Times New Roman" w:cs="Times New Roman"/>
          <w:sz w:val="28"/>
          <w:szCs w:val="28"/>
          <w:lang w:val="kk-KZ" w:eastAsia="ar-SA"/>
        </w:rPr>
        <w:t xml:space="preserve"> </w:t>
      </w:r>
      <w:r w:rsidRPr="00732208">
        <w:rPr>
          <w:rFonts w:ascii="Times New Roman" w:hAnsi="Times New Roman" w:cs="Times New Roman"/>
          <w:sz w:val="28"/>
          <w:szCs w:val="28"/>
        </w:rPr>
        <w:t>_____________</w:t>
      </w:r>
    </w:p>
    <w:p w14:paraId="2533E4F0" w14:textId="77777777" w:rsidR="003C6665" w:rsidRPr="004B6E70" w:rsidRDefault="003C6665" w:rsidP="003C6665">
      <w:pPr>
        <w:pStyle w:val="a3"/>
        <w:rPr>
          <w:rFonts w:ascii="Times New Roman" w:hAnsi="Times New Roman" w:cs="Times New Roman"/>
          <w:sz w:val="28"/>
          <w:szCs w:val="28"/>
          <w:lang w:val="kk-KZ"/>
        </w:rPr>
      </w:pPr>
      <w:r w:rsidRPr="00732208">
        <w:rPr>
          <w:rFonts w:ascii="Times New Roman" w:hAnsi="Times New Roman" w:cs="Times New Roman"/>
          <w:sz w:val="28"/>
          <w:szCs w:val="28"/>
        </w:rPr>
        <w:tab/>
      </w:r>
      <w:r>
        <w:rPr>
          <w:rFonts w:ascii="Times New Roman" w:hAnsi="Times New Roman" w:cs="Times New Roman"/>
          <w:sz w:val="28"/>
          <w:szCs w:val="28"/>
          <w:lang w:val="kk-KZ"/>
        </w:rPr>
        <w:t xml:space="preserve">               </w:t>
      </w:r>
      <w:r>
        <w:rPr>
          <w:rFonts w:ascii="Times New Roman" w:eastAsia="Calibri" w:hAnsi="Times New Roman" w:cs="Times New Roman"/>
          <w:sz w:val="28"/>
          <w:szCs w:val="28"/>
          <w:lang w:val="kk-KZ" w:eastAsia="ar-SA"/>
        </w:rPr>
        <w:t>Қойлыбаев Сейітхан</w:t>
      </w:r>
      <w:r w:rsidRPr="00732208">
        <w:rPr>
          <w:rFonts w:ascii="Times New Roman" w:hAnsi="Times New Roman" w:cs="Times New Roman"/>
          <w:sz w:val="28"/>
          <w:szCs w:val="28"/>
        </w:rPr>
        <w:t>. ____________</w:t>
      </w:r>
      <w:r>
        <w:rPr>
          <w:rFonts w:ascii="Times New Roman" w:hAnsi="Times New Roman" w:cs="Times New Roman"/>
          <w:sz w:val="28"/>
          <w:szCs w:val="28"/>
          <w:lang w:val="kk-KZ"/>
        </w:rPr>
        <w:t xml:space="preserve">  </w:t>
      </w:r>
    </w:p>
    <w:p w14:paraId="52E28029" w14:textId="77777777" w:rsidR="003C6665" w:rsidRPr="00732208" w:rsidRDefault="003C6665" w:rsidP="003C6665">
      <w:pPr>
        <w:pStyle w:val="a3"/>
        <w:rPr>
          <w:rFonts w:ascii="Times New Roman" w:hAnsi="Times New Roman" w:cs="Times New Roman"/>
          <w:sz w:val="28"/>
          <w:szCs w:val="28"/>
        </w:rPr>
      </w:pPr>
      <w:r w:rsidRPr="00732208">
        <w:rPr>
          <w:rFonts w:ascii="Times New Roman" w:hAnsi="Times New Roman" w:cs="Times New Roman"/>
          <w:sz w:val="28"/>
          <w:szCs w:val="28"/>
        </w:rPr>
        <w:tab/>
      </w:r>
      <w:r>
        <w:rPr>
          <w:rFonts w:ascii="Times New Roman" w:hAnsi="Times New Roman" w:cs="Times New Roman"/>
          <w:sz w:val="28"/>
          <w:szCs w:val="28"/>
          <w:lang w:val="kk-KZ"/>
        </w:rPr>
        <w:t xml:space="preserve">               </w:t>
      </w:r>
      <w:r>
        <w:rPr>
          <w:rFonts w:ascii="Times New Roman" w:eastAsia="Calibri" w:hAnsi="Times New Roman" w:cs="Times New Roman"/>
          <w:sz w:val="28"/>
          <w:szCs w:val="28"/>
          <w:lang w:val="kk-KZ" w:eastAsia="ar-SA"/>
        </w:rPr>
        <w:t>Сүлейменов Амангелді</w:t>
      </w:r>
      <w:r w:rsidRPr="00732208">
        <w:rPr>
          <w:rFonts w:ascii="Times New Roman" w:hAnsi="Times New Roman" w:cs="Times New Roman"/>
          <w:sz w:val="28"/>
          <w:szCs w:val="28"/>
        </w:rPr>
        <w:t>. __________</w:t>
      </w:r>
    </w:p>
    <w:p w14:paraId="565B8ED8" w14:textId="77777777" w:rsidR="003C6665" w:rsidRPr="00732208" w:rsidRDefault="003C6665" w:rsidP="003C6665">
      <w:pPr>
        <w:pStyle w:val="a3"/>
        <w:rPr>
          <w:rFonts w:ascii="Times New Roman" w:hAnsi="Times New Roman" w:cs="Times New Roman"/>
          <w:sz w:val="28"/>
          <w:szCs w:val="28"/>
        </w:rPr>
      </w:pPr>
      <w:r w:rsidRPr="00732208">
        <w:rPr>
          <w:rFonts w:ascii="Times New Roman" w:hAnsi="Times New Roman" w:cs="Times New Roman"/>
          <w:sz w:val="28"/>
          <w:szCs w:val="28"/>
        </w:rPr>
        <w:tab/>
      </w:r>
      <w:r>
        <w:rPr>
          <w:rFonts w:ascii="Times New Roman" w:hAnsi="Times New Roman" w:cs="Times New Roman"/>
          <w:sz w:val="28"/>
          <w:szCs w:val="28"/>
          <w:lang w:val="kk-KZ"/>
        </w:rPr>
        <w:t xml:space="preserve">               </w:t>
      </w:r>
      <w:r>
        <w:rPr>
          <w:rFonts w:ascii="Times New Roman" w:eastAsia="Calibri" w:hAnsi="Times New Roman" w:cs="Times New Roman"/>
          <w:sz w:val="28"/>
          <w:szCs w:val="28"/>
          <w:lang w:val="kk-KZ" w:eastAsia="ar-SA"/>
        </w:rPr>
        <w:t>Журабеков Учкун</w:t>
      </w:r>
      <w:r w:rsidRPr="00732208">
        <w:rPr>
          <w:rFonts w:ascii="Times New Roman" w:hAnsi="Times New Roman" w:cs="Times New Roman"/>
          <w:sz w:val="28"/>
          <w:szCs w:val="28"/>
        </w:rPr>
        <w:t>. _______________</w:t>
      </w:r>
    </w:p>
    <w:p w14:paraId="1183C82B" w14:textId="77777777" w:rsidR="003C6665" w:rsidRPr="00732208" w:rsidRDefault="003C6665" w:rsidP="003C6665">
      <w:pPr>
        <w:pStyle w:val="a3"/>
        <w:rPr>
          <w:rFonts w:ascii="Times New Roman" w:hAnsi="Times New Roman" w:cs="Times New Roman"/>
          <w:sz w:val="28"/>
          <w:szCs w:val="28"/>
        </w:rPr>
      </w:pPr>
      <w:r w:rsidRPr="00732208">
        <w:rPr>
          <w:rFonts w:ascii="Times New Roman" w:hAnsi="Times New Roman" w:cs="Times New Roman"/>
          <w:sz w:val="28"/>
          <w:szCs w:val="28"/>
        </w:rPr>
        <w:tab/>
      </w:r>
      <w:r>
        <w:rPr>
          <w:rFonts w:ascii="Times New Roman" w:hAnsi="Times New Roman" w:cs="Times New Roman"/>
          <w:sz w:val="28"/>
          <w:szCs w:val="28"/>
          <w:lang w:val="kk-KZ"/>
        </w:rPr>
        <w:t xml:space="preserve">               </w:t>
      </w:r>
      <w:r>
        <w:rPr>
          <w:rFonts w:ascii="Times New Roman" w:eastAsia="Calibri" w:hAnsi="Times New Roman" w:cs="Times New Roman"/>
          <w:sz w:val="28"/>
          <w:szCs w:val="28"/>
          <w:lang w:val="kk-KZ" w:eastAsia="ar-SA"/>
        </w:rPr>
        <w:t>Қилыбаев Болат</w:t>
      </w:r>
      <w:r w:rsidRPr="00732208">
        <w:rPr>
          <w:rFonts w:ascii="Times New Roman" w:hAnsi="Times New Roman" w:cs="Times New Roman"/>
          <w:sz w:val="28"/>
          <w:szCs w:val="28"/>
        </w:rPr>
        <w:t>. _________________</w:t>
      </w:r>
    </w:p>
    <w:p w14:paraId="07A2C8FB" w14:textId="77777777" w:rsidR="003C6665" w:rsidRPr="00732208" w:rsidRDefault="003C6665" w:rsidP="003C6665">
      <w:pPr>
        <w:pStyle w:val="a3"/>
        <w:tabs>
          <w:tab w:val="center" w:pos="4677"/>
        </w:tabs>
        <w:rPr>
          <w:rFonts w:ascii="Times New Roman" w:hAnsi="Times New Roman" w:cs="Times New Roman"/>
          <w:sz w:val="28"/>
          <w:szCs w:val="28"/>
          <w:lang w:val="kk-KZ"/>
        </w:rPr>
      </w:pPr>
      <w:r>
        <w:rPr>
          <w:rFonts w:ascii="Times New Roman" w:hAnsi="Times New Roman" w:cs="Times New Roman"/>
          <w:sz w:val="28"/>
          <w:szCs w:val="28"/>
          <w:lang w:val="kk-KZ" w:eastAsia="ar-SA"/>
        </w:rPr>
        <w:t xml:space="preserve">                        </w:t>
      </w:r>
      <w:r w:rsidRPr="00B92ADB">
        <w:rPr>
          <w:rFonts w:ascii="Times New Roman" w:eastAsia="Calibri" w:hAnsi="Times New Roman" w:cs="Times New Roman"/>
          <w:sz w:val="28"/>
          <w:szCs w:val="28"/>
          <w:lang w:val="kk-KZ" w:eastAsia="ar-SA"/>
        </w:rPr>
        <w:t xml:space="preserve"> </w:t>
      </w:r>
      <w:r>
        <w:rPr>
          <w:rFonts w:ascii="Times New Roman" w:eastAsia="Calibri" w:hAnsi="Times New Roman" w:cs="Times New Roman"/>
          <w:sz w:val="28"/>
          <w:szCs w:val="28"/>
          <w:lang w:val="kk-KZ" w:eastAsia="ar-SA"/>
        </w:rPr>
        <w:t>Темирова Айымхан</w:t>
      </w:r>
      <w:r w:rsidRPr="00732208">
        <w:rPr>
          <w:rFonts w:ascii="Times New Roman" w:hAnsi="Times New Roman" w:cs="Times New Roman"/>
          <w:sz w:val="28"/>
          <w:szCs w:val="28"/>
        </w:rPr>
        <w:t>.</w:t>
      </w:r>
      <w:r w:rsidRPr="004B6E70">
        <w:rPr>
          <w:rFonts w:ascii="Times New Roman" w:hAnsi="Times New Roman" w:cs="Times New Roman"/>
          <w:b/>
          <w:sz w:val="28"/>
          <w:szCs w:val="28"/>
          <w:lang w:val="kk-KZ"/>
        </w:rPr>
        <w:t xml:space="preserve"> </w:t>
      </w:r>
      <w:r w:rsidRPr="00EC5A60">
        <w:rPr>
          <w:rFonts w:ascii="Times New Roman" w:hAnsi="Times New Roman" w:cs="Times New Roman"/>
          <w:b/>
          <w:sz w:val="28"/>
          <w:szCs w:val="28"/>
          <w:lang w:val="kk-KZ"/>
        </w:rPr>
        <w:t>________</w:t>
      </w:r>
    </w:p>
    <w:p w14:paraId="0B04F0DF" w14:textId="77777777" w:rsidR="003C6665" w:rsidRPr="00732208" w:rsidRDefault="003C6665" w:rsidP="003C6665">
      <w:pPr>
        <w:pStyle w:val="a3"/>
        <w:rPr>
          <w:rFonts w:ascii="Times New Roman" w:hAnsi="Times New Roman" w:cs="Times New Roman"/>
          <w:sz w:val="28"/>
          <w:szCs w:val="28"/>
          <w:lang w:eastAsia="ar-SA"/>
        </w:rPr>
      </w:pPr>
    </w:p>
    <w:p w14:paraId="57994A84" w14:textId="77777777" w:rsidR="003C6665" w:rsidRPr="00732208" w:rsidRDefault="003C6665" w:rsidP="003C6665">
      <w:pPr>
        <w:pStyle w:val="a3"/>
        <w:rPr>
          <w:rFonts w:ascii="Times New Roman" w:hAnsi="Times New Roman" w:cs="Times New Roman"/>
          <w:sz w:val="28"/>
          <w:szCs w:val="28"/>
          <w:lang w:val="kk-KZ"/>
        </w:rPr>
      </w:pPr>
    </w:p>
    <w:p w14:paraId="2ECC89F0" w14:textId="77777777" w:rsidR="003C6665" w:rsidRPr="00B0715D" w:rsidRDefault="003C6665" w:rsidP="003C6665">
      <w:pPr>
        <w:spacing w:after="205" w:line="300" w:lineRule="auto"/>
        <w:ind w:left="-5"/>
        <w:rPr>
          <w:rFonts w:ascii="Times New Roman" w:hAnsi="Times New Roman" w:cs="Times New Roman"/>
          <w:sz w:val="24"/>
          <w:szCs w:val="24"/>
        </w:rPr>
      </w:pPr>
    </w:p>
    <w:p w14:paraId="77D489CF" w14:textId="77777777" w:rsidR="003C6665" w:rsidRPr="00B0715D" w:rsidRDefault="003C6665" w:rsidP="003C6665">
      <w:pPr>
        <w:rPr>
          <w:rFonts w:ascii="Times New Roman" w:hAnsi="Times New Roman" w:cs="Times New Roman"/>
          <w:b/>
          <w:sz w:val="24"/>
          <w:szCs w:val="24"/>
          <w:lang w:val="kk-KZ"/>
        </w:rPr>
      </w:pPr>
    </w:p>
    <w:p w14:paraId="2FB7D14C" w14:textId="77777777" w:rsidR="003C6665" w:rsidRPr="00B0715D" w:rsidRDefault="003C6665" w:rsidP="003C6665">
      <w:pPr>
        <w:rPr>
          <w:rFonts w:ascii="Times New Roman" w:hAnsi="Times New Roman" w:cs="Times New Roman"/>
          <w:sz w:val="24"/>
          <w:szCs w:val="24"/>
          <w:lang w:val="kk-KZ"/>
        </w:rPr>
      </w:pPr>
    </w:p>
    <w:p w14:paraId="39E51744" w14:textId="77777777" w:rsidR="003C6665" w:rsidRDefault="003C6665" w:rsidP="003C6665">
      <w:pPr>
        <w:rPr>
          <w:lang w:val="kk-KZ"/>
        </w:rPr>
      </w:pPr>
    </w:p>
    <w:p w14:paraId="24BA708F" w14:textId="77777777" w:rsidR="003C6665" w:rsidRDefault="003C6665" w:rsidP="003C6665">
      <w:pPr>
        <w:rPr>
          <w:lang w:val="kk-KZ"/>
        </w:rPr>
      </w:pPr>
    </w:p>
    <w:p w14:paraId="1F7CE429" w14:textId="77777777" w:rsidR="003C6665" w:rsidRDefault="003C6665" w:rsidP="003C6665">
      <w:pPr>
        <w:rPr>
          <w:lang w:val="kk-KZ"/>
        </w:rPr>
      </w:pPr>
    </w:p>
    <w:p w14:paraId="1549B3F1" w14:textId="77777777" w:rsidR="003C6665" w:rsidRDefault="003C6665" w:rsidP="003C6665">
      <w:pPr>
        <w:rPr>
          <w:lang w:val="kk-KZ"/>
        </w:rPr>
      </w:pPr>
    </w:p>
    <w:p w14:paraId="4788DD1F" w14:textId="77777777" w:rsidR="003C6665" w:rsidRDefault="003C6665" w:rsidP="003C6665">
      <w:pPr>
        <w:rPr>
          <w:lang w:val="kk-KZ"/>
        </w:rPr>
      </w:pPr>
    </w:p>
    <w:p w14:paraId="6897CD6B" w14:textId="77777777" w:rsidR="003C6665" w:rsidRPr="008D3416" w:rsidRDefault="003C6665" w:rsidP="003C6665">
      <w:pPr>
        <w:rPr>
          <w:lang w:val="kk-KZ"/>
        </w:rPr>
      </w:pPr>
    </w:p>
    <w:sectPr w:rsidR="003C6665" w:rsidRPr="008D3416" w:rsidSect="003C6665">
      <w:pgSz w:w="11906" w:h="16838"/>
      <w:pgMar w:top="568"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42536"/>
    <w:multiLevelType w:val="hybridMultilevel"/>
    <w:tmpl w:val="C122B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BE333A"/>
    <w:multiLevelType w:val="hybridMultilevel"/>
    <w:tmpl w:val="B43C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E67825"/>
    <w:multiLevelType w:val="hybridMultilevel"/>
    <w:tmpl w:val="FFC6D5EC"/>
    <w:lvl w:ilvl="0" w:tplc="A86CA1F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699D7DE6"/>
    <w:multiLevelType w:val="hybridMultilevel"/>
    <w:tmpl w:val="C6E86294"/>
    <w:lvl w:ilvl="0" w:tplc="392A5BA8">
      <w:start w:val="1"/>
      <w:numFmt w:val="decimal"/>
      <w:lvlText w:val="%1."/>
      <w:lvlJc w:val="left"/>
      <w:pPr>
        <w:ind w:left="64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81"/>
    <w:rsid w:val="003C6665"/>
    <w:rsid w:val="00A61BE8"/>
    <w:rsid w:val="00AE5079"/>
    <w:rsid w:val="00B04581"/>
    <w:rsid w:val="00D41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65"/>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5079"/>
    <w:pPr>
      <w:spacing w:after="0" w:line="240" w:lineRule="auto"/>
    </w:pPr>
    <w:rPr>
      <w:kern w:val="0"/>
      <w14:ligatures w14:val="none"/>
    </w:rPr>
  </w:style>
  <w:style w:type="paragraph" w:styleId="a4">
    <w:name w:val="List Paragraph"/>
    <w:basedOn w:val="a"/>
    <w:uiPriority w:val="34"/>
    <w:qFormat/>
    <w:rsid w:val="003C6665"/>
    <w:pPr>
      <w:ind w:left="720"/>
      <w:contextualSpacing/>
    </w:pPr>
  </w:style>
  <w:style w:type="table" w:styleId="a5">
    <w:name w:val="Table Grid"/>
    <w:basedOn w:val="a1"/>
    <w:uiPriority w:val="39"/>
    <w:rsid w:val="003C666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3C6665"/>
    <w:pPr>
      <w:spacing w:after="0" w:line="240" w:lineRule="auto"/>
    </w:pPr>
    <w:rPr>
      <w:rFonts w:eastAsiaTheme="minorEastAsia"/>
      <w:lang w:eastAsia="ru-RU"/>
      <w14:ligatures w14:val="none"/>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65"/>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5079"/>
    <w:pPr>
      <w:spacing w:after="0" w:line="240" w:lineRule="auto"/>
    </w:pPr>
    <w:rPr>
      <w:kern w:val="0"/>
      <w14:ligatures w14:val="none"/>
    </w:rPr>
  </w:style>
  <w:style w:type="paragraph" w:styleId="a4">
    <w:name w:val="List Paragraph"/>
    <w:basedOn w:val="a"/>
    <w:uiPriority w:val="34"/>
    <w:qFormat/>
    <w:rsid w:val="003C6665"/>
    <w:pPr>
      <w:ind w:left="720"/>
      <w:contextualSpacing/>
    </w:pPr>
  </w:style>
  <w:style w:type="table" w:styleId="a5">
    <w:name w:val="Table Grid"/>
    <w:basedOn w:val="a1"/>
    <w:uiPriority w:val="39"/>
    <w:rsid w:val="003C666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3C6665"/>
    <w:pPr>
      <w:spacing w:after="0" w:line="240" w:lineRule="auto"/>
    </w:pPr>
    <w:rPr>
      <w:rFonts w:eastAsiaTheme="minorEastAsia"/>
      <w:lang w:eastAsia="ru-RU"/>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2270</Words>
  <Characters>12940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dc:creator>
  <cp:lastModifiedBy>222</cp:lastModifiedBy>
  <cp:revision>2</cp:revision>
  <dcterms:created xsi:type="dcterms:W3CDTF">2023-12-20T06:58:00Z</dcterms:created>
  <dcterms:modified xsi:type="dcterms:W3CDTF">2023-12-20T06:58:00Z</dcterms:modified>
</cp:coreProperties>
</file>